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8C8C5" w14:textId="77777777" w:rsidR="00AF5540" w:rsidRDefault="00AF5540" w:rsidP="00AF5540">
      <w:pPr>
        <w:tabs>
          <w:tab w:val="left" w:pos="90"/>
          <w:tab w:val="left" w:pos="1080"/>
          <w:tab w:val="left" w:pos="1260"/>
        </w:tabs>
        <w:ind w:left="-360"/>
        <w:jc w:val="center"/>
        <w:rPr>
          <w:rFonts w:ascii="Times" w:hAnsi="Times"/>
          <w:b/>
        </w:rPr>
      </w:pPr>
    </w:p>
    <w:p w14:paraId="256B0D1A" w14:textId="77777777" w:rsidR="00AF5540" w:rsidRDefault="00AF5540" w:rsidP="00AF5540">
      <w:pPr>
        <w:tabs>
          <w:tab w:val="left" w:pos="90"/>
          <w:tab w:val="left" w:pos="1080"/>
          <w:tab w:val="left" w:pos="1260"/>
        </w:tabs>
        <w:ind w:left="-360"/>
        <w:jc w:val="center"/>
        <w:rPr>
          <w:rFonts w:ascii="Times New Roman" w:hAnsi="Times New Roman"/>
          <w:b/>
        </w:rPr>
      </w:pPr>
      <w:r w:rsidRPr="00766351">
        <w:rPr>
          <w:rFonts w:ascii="Times New Roman" w:hAnsi="Times New Roman"/>
          <w:b/>
        </w:rPr>
        <w:t>AGREEMENT BETWEEN DRAKE UNIVERSITY and</w:t>
      </w:r>
    </w:p>
    <w:p w14:paraId="16E268A1" w14:textId="77777777" w:rsidR="00AF5540" w:rsidRPr="00766351" w:rsidRDefault="00AF5540" w:rsidP="00AF5540">
      <w:pPr>
        <w:tabs>
          <w:tab w:val="left" w:pos="90"/>
          <w:tab w:val="left" w:pos="1080"/>
          <w:tab w:val="left" w:pos="1260"/>
        </w:tabs>
        <w:ind w:left="-360"/>
        <w:jc w:val="center"/>
        <w:rPr>
          <w:rFonts w:ascii="Times New Roman" w:hAnsi="Times New Roman"/>
          <w:b/>
        </w:rPr>
      </w:pPr>
      <w:r>
        <w:rPr>
          <w:rFonts w:ascii="Times New Roman" w:hAnsi="Times New Roman"/>
          <w:b/>
        </w:rPr>
        <w:t xml:space="preserve"> </w:t>
      </w:r>
      <w:r w:rsidRPr="00785C67">
        <w:rPr>
          <w:rFonts w:ascii="Times New Roman" w:hAnsi="Times New Roman"/>
          <w:b/>
          <w:highlight w:val="yellow"/>
        </w:rPr>
        <w:t>[INSERT FULL NAME OF INSTITUTION], CITY, STATE</w:t>
      </w:r>
      <w:r w:rsidRPr="00766351">
        <w:rPr>
          <w:rFonts w:ascii="Times New Roman" w:hAnsi="Times New Roman"/>
          <w:b/>
        </w:rPr>
        <w:br/>
      </w:r>
    </w:p>
    <w:p w14:paraId="06D49539" w14:textId="77777777" w:rsidR="00AF5540" w:rsidRDefault="00AF5540" w:rsidP="00AF5540">
      <w:pPr>
        <w:tabs>
          <w:tab w:val="left" w:pos="90"/>
          <w:tab w:val="left" w:pos="1080"/>
          <w:tab w:val="left" w:pos="1260"/>
        </w:tabs>
        <w:ind w:left="-360" w:right="-900"/>
        <w:rPr>
          <w:rFonts w:ascii="Times New Roman" w:hAnsi="Times New Roman"/>
          <w:b/>
        </w:rPr>
      </w:pPr>
    </w:p>
    <w:p w14:paraId="246D700B" w14:textId="77777777" w:rsidR="00AF5540" w:rsidRPr="00766351" w:rsidRDefault="00AF5540" w:rsidP="00AF5540">
      <w:pPr>
        <w:tabs>
          <w:tab w:val="left" w:pos="90"/>
          <w:tab w:val="left" w:pos="1080"/>
          <w:tab w:val="left" w:pos="1260"/>
        </w:tabs>
        <w:ind w:left="-360"/>
        <w:rPr>
          <w:rFonts w:ascii="Times New Roman" w:hAnsi="Times New Roman"/>
          <w:b/>
        </w:rPr>
      </w:pPr>
      <w:r w:rsidRPr="00766351">
        <w:rPr>
          <w:rFonts w:ascii="Times New Roman" w:hAnsi="Times New Roman"/>
          <w:b/>
        </w:rPr>
        <w:t>PURPOSE</w:t>
      </w:r>
    </w:p>
    <w:p w14:paraId="157022A7" w14:textId="4B46F790" w:rsidR="00AF5540" w:rsidRPr="00766351" w:rsidRDefault="00AF5540" w:rsidP="00AF5540">
      <w:pPr>
        <w:tabs>
          <w:tab w:val="left" w:pos="90"/>
          <w:tab w:val="left" w:pos="1080"/>
          <w:tab w:val="left" w:pos="1260"/>
        </w:tabs>
        <w:ind w:left="-360" w:right="360"/>
      </w:pPr>
      <w:r w:rsidRPr="00766351">
        <w:rPr>
          <w:rFonts w:ascii="Times New Roman" w:hAnsi="Times New Roman"/>
        </w:rPr>
        <w:t xml:space="preserve">This </w:t>
      </w:r>
      <w:r>
        <w:rPr>
          <w:rFonts w:ascii="Times New Roman" w:hAnsi="Times New Roman"/>
        </w:rPr>
        <w:t xml:space="preserve">Agreement is made and entered into by and between </w:t>
      </w:r>
      <w:r w:rsidRPr="00766351">
        <w:rPr>
          <w:rFonts w:ascii="Times New Roman" w:hAnsi="Times New Roman"/>
        </w:rPr>
        <w:t xml:space="preserve">Drake University (hereinafter called </w:t>
      </w:r>
      <w:r>
        <w:rPr>
          <w:rFonts w:ascii="Times New Roman" w:hAnsi="Times New Roman"/>
        </w:rPr>
        <w:t>“</w:t>
      </w:r>
      <w:r w:rsidRPr="00766351">
        <w:rPr>
          <w:rFonts w:ascii="Times New Roman" w:hAnsi="Times New Roman"/>
        </w:rPr>
        <w:t>Drake</w:t>
      </w:r>
      <w:r>
        <w:rPr>
          <w:rFonts w:ascii="Times New Roman" w:hAnsi="Times New Roman"/>
        </w:rPr>
        <w:t>”</w:t>
      </w:r>
      <w:r w:rsidRPr="00766351">
        <w:rPr>
          <w:rFonts w:ascii="Times New Roman" w:hAnsi="Times New Roman"/>
        </w:rPr>
        <w:t xml:space="preserve">) and </w:t>
      </w:r>
      <w:r w:rsidRPr="00785C67">
        <w:rPr>
          <w:rFonts w:ascii="Times New Roman" w:hAnsi="Times New Roman"/>
          <w:highlight w:val="yellow"/>
        </w:rPr>
        <w:t>[Insert Full Name of Institution]</w:t>
      </w:r>
      <w:r>
        <w:rPr>
          <w:rFonts w:ascii="Times New Roman" w:hAnsi="Times New Roman"/>
        </w:rPr>
        <w:t xml:space="preserve"> (herein</w:t>
      </w:r>
      <w:r w:rsidRPr="00766351">
        <w:rPr>
          <w:rFonts w:ascii="Times New Roman" w:hAnsi="Times New Roman"/>
        </w:rPr>
        <w:t xml:space="preserve">after called </w:t>
      </w:r>
      <w:r>
        <w:rPr>
          <w:rFonts w:ascii="Times New Roman" w:hAnsi="Times New Roman"/>
        </w:rPr>
        <w:t>“</w:t>
      </w:r>
      <w:r w:rsidRPr="00766351">
        <w:rPr>
          <w:rFonts w:ascii="Times New Roman" w:hAnsi="Times New Roman"/>
        </w:rPr>
        <w:t>Institution</w:t>
      </w:r>
      <w:r>
        <w:rPr>
          <w:rFonts w:ascii="Times New Roman" w:hAnsi="Times New Roman"/>
        </w:rPr>
        <w:t>”</w:t>
      </w:r>
      <w:r w:rsidRPr="00766351">
        <w:rPr>
          <w:rFonts w:ascii="Times New Roman" w:hAnsi="Times New Roman"/>
        </w:rPr>
        <w:t>)</w:t>
      </w:r>
      <w:r>
        <w:rPr>
          <w:rFonts w:ascii="Times New Roman" w:hAnsi="Times New Roman"/>
        </w:rPr>
        <w:t>.  The purpose of this Agreement is (1) to establish various experiential education programs to support healthcare education for students at Drake (hereafter “Practice Experience”) and (2) to outline the parties’ respective rights and responsibilities pertaining to this Agreement.</w:t>
      </w:r>
      <w:r w:rsidRPr="00766351">
        <w:rPr>
          <w:rFonts w:ascii="Times New Roman" w:hAnsi="Times New Roman"/>
        </w:rPr>
        <w:t xml:space="preserve">  </w:t>
      </w:r>
      <w:r>
        <w:rPr>
          <w:rFonts w:ascii="Times New Roman" w:hAnsi="Times New Roman"/>
        </w:rPr>
        <w:t xml:space="preserve"> </w:t>
      </w:r>
    </w:p>
    <w:p w14:paraId="09EE0D2E" w14:textId="77777777" w:rsidR="00AF5540" w:rsidRDefault="00AF5540" w:rsidP="00AF5540">
      <w:pPr>
        <w:tabs>
          <w:tab w:val="left" w:pos="90"/>
          <w:tab w:val="left" w:pos="1080"/>
          <w:tab w:val="left" w:pos="1260"/>
        </w:tabs>
        <w:spacing w:line="360" w:lineRule="atLeast"/>
        <w:ind w:left="-360"/>
        <w:rPr>
          <w:rFonts w:ascii="Times New Roman" w:hAnsi="Times New Roman"/>
          <w:b/>
        </w:rPr>
      </w:pPr>
    </w:p>
    <w:p w14:paraId="0C7C4D25" w14:textId="77777777" w:rsidR="00AF5540" w:rsidRPr="00766351" w:rsidRDefault="00AF5540" w:rsidP="00AF5540">
      <w:pPr>
        <w:tabs>
          <w:tab w:val="left" w:pos="90"/>
          <w:tab w:val="left" w:pos="1080"/>
          <w:tab w:val="left" w:pos="1260"/>
        </w:tabs>
        <w:spacing w:line="360" w:lineRule="atLeast"/>
        <w:ind w:left="-360"/>
        <w:rPr>
          <w:rFonts w:ascii="Times New Roman" w:hAnsi="Times New Roman"/>
          <w:b/>
        </w:rPr>
      </w:pPr>
      <w:r w:rsidRPr="00766351">
        <w:rPr>
          <w:rFonts w:ascii="Times New Roman" w:hAnsi="Times New Roman"/>
          <w:b/>
        </w:rPr>
        <w:t>AGREEMENT</w:t>
      </w:r>
    </w:p>
    <w:p w14:paraId="17A83719" w14:textId="77777777" w:rsidR="00AF5540" w:rsidRDefault="00AF5540" w:rsidP="00AF5540">
      <w:pPr>
        <w:pStyle w:val="FootnoteText"/>
        <w:tabs>
          <w:tab w:val="left" w:pos="90"/>
          <w:tab w:val="left" w:pos="1080"/>
          <w:tab w:val="left" w:pos="1260"/>
        </w:tabs>
        <w:ind w:left="-360"/>
        <w:rPr>
          <w:rFonts w:ascii="Times New Roman" w:hAnsi="Times New Roman"/>
          <w:sz w:val="16"/>
          <w:szCs w:val="16"/>
        </w:rPr>
      </w:pPr>
    </w:p>
    <w:p w14:paraId="2B566578" w14:textId="77777777" w:rsidR="00AF5540" w:rsidRDefault="00AF5540" w:rsidP="00AF5540">
      <w:pPr>
        <w:pStyle w:val="FootnoteText"/>
        <w:tabs>
          <w:tab w:val="left" w:pos="90"/>
          <w:tab w:val="left" w:pos="1080"/>
          <w:tab w:val="left" w:pos="1260"/>
        </w:tabs>
        <w:ind w:left="-360"/>
        <w:rPr>
          <w:rFonts w:ascii="Times New Roman" w:hAnsi="Times New Roman"/>
          <w:sz w:val="24"/>
          <w:szCs w:val="24"/>
        </w:rPr>
      </w:pPr>
      <w:r>
        <w:rPr>
          <w:rFonts w:ascii="Times New Roman" w:hAnsi="Times New Roman"/>
          <w:sz w:val="24"/>
          <w:szCs w:val="24"/>
        </w:rPr>
        <w:t>In consideration of the mutual benefits accruing to the parties under this Agreement, and other good and valuable consideration, receipt and sufficiency of which is hereby acknowledged, it is agreed as follows:</w:t>
      </w:r>
    </w:p>
    <w:p w14:paraId="2C7F6697" w14:textId="77777777" w:rsidR="00AF5540" w:rsidRPr="00EF5312" w:rsidRDefault="00AF5540" w:rsidP="00AF5540">
      <w:pPr>
        <w:pStyle w:val="FootnoteText"/>
        <w:tabs>
          <w:tab w:val="left" w:pos="90"/>
          <w:tab w:val="left" w:pos="1080"/>
          <w:tab w:val="left" w:pos="1260"/>
        </w:tabs>
        <w:ind w:left="-360"/>
        <w:rPr>
          <w:rFonts w:ascii="Times New Roman" w:hAnsi="Times New Roman"/>
          <w:sz w:val="24"/>
          <w:szCs w:val="24"/>
        </w:rPr>
      </w:pPr>
    </w:p>
    <w:p w14:paraId="2E8F78F6" w14:textId="77777777" w:rsidR="00AF5540" w:rsidRDefault="00AF5540" w:rsidP="00AF5540">
      <w:pPr>
        <w:tabs>
          <w:tab w:val="left" w:pos="90"/>
          <w:tab w:val="left" w:pos="1080"/>
          <w:tab w:val="left" w:pos="1260"/>
        </w:tabs>
        <w:ind w:left="-360" w:right="360" w:hanging="540"/>
        <w:rPr>
          <w:rFonts w:ascii="Times New Roman" w:hAnsi="Times New Roman"/>
          <w:b/>
        </w:rPr>
      </w:pPr>
      <w:r>
        <w:rPr>
          <w:rFonts w:ascii="Times New Roman" w:hAnsi="Times New Roman"/>
          <w:b/>
        </w:rPr>
        <w:tab/>
        <w:t xml:space="preserve">Section A.  </w:t>
      </w:r>
      <w:r w:rsidRPr="00766351">
        <w:rPr>
          <w:rFonts w:ascii="Times New Roman" w:hAnsi="Times New Roman"/>
          <w:b/>
        </w:rPr>
        <w:t>Drake agrees:</w:t>
      </w:r>
    </w:p>
    <w:p w14:paraId="5120417E" w14:textId="77777777" w:rsidR="00AF5540" w:rsidRPr="00766351" w:rsidRDefault="00AF5540" w:rsidP="00AF5540">
      <w:pPr>
        <w:tabs>
          <w:tab w:val="left" w:pos="90"/>
          <w:tab w:val="left" w:pos="1080"/>
          <w:tab w:val="left" w:pos="1260"/>
        </w:tabs>
        <w:ind w:left="-360" w:right="360" w:hanging="540"/>
        <w:rPr>
          <w:rFonts w:ascii="Times New Roman" w:hAnsi="Times New Roman"/>
          <w:b/>
        </w:rPr>
      </w:pPr>
    </w:p>
    <w:p w14:paraId="5D7D6D97" w14:textId="5322D4D1" w:rsidR="00AF5540" w:rsidRPr="00766351" w:rsidRDefault="00AF5540" w:rsidP="00AF5540">
      <w:pPr>
        <w:tabs>
          <w:tab w:val="left" w:pos="90"/>
          <w:tab w:val="left" w:pos="1080"/>
          <w:tab w:val="left" w:pos="1260"/>
        </w:tabs>
        <w:ind w:left="-360" w:right="360"/>
        <w:rPr>
          <w:rFonts w:ascii="Times New Roman" w:hAnsi="Times New Roman"/>
        </w:rPr>
      </w:pPr>
      <w:r>
        <w:rPr>
          <w:rFonts w:ascii="Times New Roman" w:hAnsi="Times New Roman"/>
        </w:rPr>
        <w:t>1.</w:t>
      </w:r>
      <w:r>
        <w:rPr>
          <w:rFonts w:ascii="Times New Roman" w:hAnsi="Times New Roman"/>
        </w:rPr>
        <w:tab/>
      </w:r>
      <w:r w:rsidRPr="00766351">
        <w:rPr>
          <w:rFonts w:ascii="Times New Roman" w:hAnsi="Times New Roman"/>
        </w:rPr>
        <w:t xml:space="preserve">To </w:t>
      </w:r>
      <w:r>
        <w:rPr>
          <w:rFonts w:ascii="Times New Roman" w:hAnsi="Times New Roman"/>
        </w:rPr>
        <w:t>assign</w:t>
      </w:r>
      <w:r w:rsidRPr="00766351">
        <w:rPr>
          <w:rFonts w:ascii="Times New Roman" w:hAnsi="Times New Roman"/>
        </w:rPr>
        <w:t xml:space="preserve"> </w:t>
      </w:r>
      <w:r>
        <w:rPr>
          <w:rFonts w:ascii="Times New Roman" w:hAnsi="Times New Roman"/>
        </w:rPr>
        <w:t>Drake s</w:t>
      </w:r>
      <w:r w:rsidRPr="00766351">
        <w:rPr>
          <w:rFonts w:ascii="Times New Roman" w:hAnsi="Times New Roman"/>
        </w:rPr>
        <w:t xml:space="preserve">tudents </w:t>
      </w:r>
      <w:r>
        <w:rPr>
          <w:rFonts w:ascii="Times New Roman" w:hAnsi="Times New Roman"/>
        </w:rPr>
        <w:t>to Practice Experiences</w:t>
      </w:r>
      <w:r w:rsidRPr="00766351">
        <w:rPr>
          <w:rFonts w:ascii="Times New Roman" w:hAnsi="Times New Roman"/>
        </w:rPr>
        <w:t xml:space="preserve"> </w:t>
      </w:r>
      <w:r>
        <w:rPr>
          <w:rFonts w:ascii="Times New Roman" w:hAnsi="Times New Roman"/>
        </w:rPr>
        <w:t xml:space="preserve">at </w:t>
      </w:r>
      <w:r w:rsidRPr="00766351">
        <w:rPr>
          <w:rFonts w:ascii="Times New Roman" w:hAnsi="Times New Roman"/>
        </w:rPr>
        <w:t xml:space="preserve">sites served by </w:t>
      </w:r>
      <w:r>
        <w:rPr>
          <w:rFonts w:ascii="Times New Roman" w:hAnsi="Times New Roman"/>
        </w:rPr>
        <w:t xml:space="preserve">the </w:t>
      </w:r>
      <w:r w:rsidRPr="00766351">
        <w:rPr>
          <w:rFonts w:ascii="Times New Roman" w:hAnsi="Times New Roman"/>
        </w:rPr>
        <w:t xml:space="preserve">Institution for experiential education. Drake </w:t>
      </w:r>
      <w:r>
        <w:rPr>
          <w:rFonts w:ascii="Times New Roman" w:hAnsi="Times New Roman"/>
        </w:rPr>
        <w:t>will make available</w:t>
      </w:r>
      <w:r w:rsidRPr="00766351">
        <w:rPr>
          <w:rFonts w:ascii="Times New Roman" w:hAnsi="Times New Roman"/>
        </w:rPr>
        <w:t xml:space="preserve"> to </w:t>
      </w:r>
      <w:r>
        <w:rPr>
          <w:rFonts w:ascii="Times New Roman" w:hAnsi="Times New Roman"/>
        </w:rPr>
        <w:t xml:space="preserve">the </w:t>
      </w:r>
      <w:r w:rsidRPr="00766351">
        <w:rPr>
          <w:rFonts w:ascii="Times New Roman" w:hAnsi="Times New Roman"/>
        </w:rPr>
        <w:t>Institution</w:t>
      </w:r>
      <w:r>
        <w:rPr>
          <w:rFonts w:ascii="Times New Roman" w:hAnsi="Times New Roman"/>
        </w:rPr>
        <w:t xml:space="preserve"> at a time mutually agreed upon, its planned schedule of student assignment, including</w:t>
      </w:r>
      <w:r w:rsidRPr="00766351">
        <w:rPr>
          <w:rFonts w:ascii="Times New Roman" w:hAnsi="Times New Roman"/>
        </w:rPr>
        <w:t xml:space="preserve"> the name</w:t>
      </w:r>
      <w:r>
        <w:rPr>
          <w:rFonts w:ascii="Times New Roman" w:hAnsi="Times New Roman"/>
        </w:rPr>
        <w:t xml:space="preserve"> of the student, level of academic preparation, and length, dates and type of the Practice Experience required using Drake’s online education management system</w:t>
      </w:r>
      <w:r w:rsidRPr="00766351">
        <w:rPr>
          <w:rFonts w:ascii="Times New Roman" w:hAnsi="Times New Roman"/>
        </w:rPr>
        <w:t>.</w:t>
      </w:r>
    </w:p>
    <w:p w14:paraId="2FE22C7F" w14:textId="77777777" w:rsidR="00AF5540" w:rsidRPr="00766351" w:rsidRDefault="00AF5540" w:rsidP="00AF5540">
      <w:pPr>
        <w:pStyle w:val="FootnoteText"/>
        <w:tabs>
          <w:tab w:val="left" w:pos="90"/>
          <w:tab w:val="left" w:pos="1080"/>
          <w:tab w:val="left" w:pos="1260"/>
        </w:tabs>
        <w:ind w:left="-360"/>
        <w:rPr>
          <w:rFonts w:ascii="Times New Roman" w:hAnsi="Times New Roman"/>
          <w:sz w:val="18"/>
          <w:szCs w:val="18"/>
        </w:rPr>
      </w:pPr>
    </w:p>
    <w:p w14:paraId="12D1DA88" w14:textId="77777777" w:rsidR="00AF5540" w:rsidRDefault="00AF5540" w:rsidP="00AF5540">
      <w:pPr>
        <w:tabs>
          <w:tab w:val="left" w:pos="90"/>
          <w:tab w:val="left" w:pos="1080"/>
          <w:tab w:val="left" w:pos="1260"/>
        </w:tabs>
        <w:ind w:left="-360" w:right="360"/>
        <w:rPr>
          <w:rFonts w:ascii="Times New Roman" w:hAnsi="Times New Roman"/>
        </w:rPr>
      </w:pPr>
      <w:r>
        <w:rPr>
          <w:rFonts w:ascii="Times New Roman" w:hAnsi="Times New Roman"/>
        </w:rPr>
        <w:t>2.</w:t>
      </w:r>
      <w:r>
        <w:rPr>
          <w:rFonts w:ascii="Times New Roman" w:hAnsi="Times New Roman"/>
        </w:rPr>
        <w:tab/>
      </w:r>
      <w:r w:rsidRPr="00766351">
        <w:rPr>
          <w:rFonts w:ascii="Times New Roman" w:hAnsi="Times New Roman"/>
        </w:rPr>
        <w:t xml:space="preserve">To assure that each </w:t>
      </w:r>
      <w:r>
        <w:rPr>
          <w:rFonts w:ascii="Times New Roman" w:hAnsi="Times New Roman"/>
        </w:rPr>
        <w:t>s</w:t>
      </w:r>
      <w:r w:rsidRPr="00766351">
        <w:rPr>
          <w:rFonts w:ascii="Times New Roman" w:hAnsi="Times New Roman"/>
        </w:rPr>
        <w:t xml:space="preserve">tudent has on file </w:t>
      </w:r>
      <w:r>
        <w:rPr>
          <w:rFonts w:ascii="Times New Roman" w:hAnsi="Times New Roman"/>
        </w:rPr>
        <w:t xml:space="preserve">a </w:t>
      </w:r>
      <w:r w:rsidRPr="00766351">
        <w:rPr>
          <w:rFonts w:ascii="Times New Roman" w:hAnsi="Times New Roman"/>
        </w:rPr>
        <w:t xml:space="preserve">current </w:t>
      </w:r>
      <w:r>
        <w:rPr>
          <w:rFonts w:ascii="Times New Roman" w:hAnsi="Times New Roman"/>
        </w:rPr>
        <w:t xml:space="preserve">health certification.  Such certification will include </w:t>
      </w:r>
      <w:r w:rsidRPr="00766351">
        <w:rPr>
          <w:rFonts w:ascii="Times New Roman" w:hAnsi="Times New Roman"/>
        </w:rPr>
        <w:t>verification of immun</w:t>
      </w:r>
      <w:r>
        <w:rPr>
          <w:rFonts w:ascii="Times New Roman" w:hAnsi="Times New Roman"/>
        </w:rPr>
        <w:t>ization</w:t>
      </w:r>
      <w:r w:rsidRPr="00766351">
        <w:rPr>
          <w:rFonts w:ascii="Times New Roman" w:hAnsi="Times New Roman"/>
        </w:rPr>
        <w:t xml:space="preserve"> status for </w:t>
      </w:r>
      <w:r>
        <w:rPr>
          <w:rFonts w:ascii="Times New Roman" w:hAnsi="Times New Roman"/>
        </w:rPr>
        <w:t xml:space="preserve">measles, mumps, rubella, diphtheria, tetanus, pertussis, </w:t>
      </w:r>
      <w:r w:rsidRPr="00766351">
        <w:rPr>
          <w:rFonts w:ascii="Times New Roman" w:hAnsi="Times New Roman"/>
        </w:rPr>
        <w:t>hepatitis B and tuberculosis. Proof of immunization or history of disease for varicella will also be required.</w:t>
      </w:r>
      <w:r>
        <w:rPr>
          <w:rFonts w:ascii="Times New Roman" w:hAnsi="Times New Roman"/>
        </w:rPr>
        <w:t xml:space="preserve">  The Institution agrees to provide Drake with any and all additional health requirements set forth in the Institution’s policies and procedures sufficiently in advance of the commencement of students’ Practice Experiences to allow Drake to inform and advise students of their obligation to comply with those additional health requirements. </w:t>
      </w:r>
    </w:p>
    <w:p w14:paraId="17B95772" w14:textId="77777777" w:rsidR="00AF5540" w:rsidRDefault="00AF5540" w:rsidP="00AF5540">
      <w:pPr>
        <w:tabs>
          <w:tab w:val="left" w:pos="90"/>
          <w:tab w:val="left" w:pos="1080"/>
          <w:tab w:val="left" w:pos="1260"/>
        </w:tabs>
        <w:ind w:left="-360" w:right="360"/>
        <w:rPr>
          <w:rFonts w:ascii="Times New Roman" w:hAnsi="Times New Roman"/>
        </w:rPr>
      </w:pPr>
    </w:p>
    <w:p w14:paraId="3C5C6131" w14:textId="77777777" w:rsidR="00AF5540" w:rsidRPr="00766351" w:rsidRDefault="00AF5540" w:rsidP="00AF5540">
      <w:pPr>
        <w:tabs>
          <w:tab w:val="left" w:pos="90"/>
          <w:tab w:val="left" w:pos="1080"/>
          <w:tab w:val="left" w:pos="1260"/>
        </w:tabs>
        <w:ind w:left="-360" w:right="360"/>
        <w:rPr>
          <w:rFonts w:ascii="Times New Roman" w:hAnsi="Times New Roman"/>
        </w:rPr>
      </w:pPr>
      <w:r>
        <w:rPr>
          <w:rFonts w:ascii="Times New Roman" w:hAnsi="Times New Roman"/>
        </w:rPr>
        <w:t>3.</w:t>
      </w:r>
      <w:r>
        <w:rPr>
          <w:rFonts w:ascii="Times New Roman" w:hAnsi="Times New Roman"/>
        </w:rPr>
        <w:tab/>
      </w:r>
      <w:r w:rsidRPr="00766351">
        <w:rPr>
          <w:rFonts w:ascii="Times New Roman" w:hAnsi="Times New Roman"/>
        </w:rPr>
        <w:t xml:space="preserve">To assign </w:t>
      </w:r>
      <w:r>
        <w:rPr>
          <w:rFonts w:ascii="Times New Roman" w:hAnsi="Times New Roman"/>
        </w:rPr>
        <w:t>s</w:t>
      </w:r>
      <w:r w:rsidRPr="00766351">
        <w:rPr>
          <w:rFonts w:ascii="Times New Roman" w:hAnsi="Times New Roman"/>
        </w:rPr>
        <w:t>tudent</w:t>
      </w:r>
      <w:r>
        <w:rPr>
          <w:rFonts w:ascii="Times New Roman" w:hAnsi="Times New Roman"/>
        </w:rPr>
        <w:t>s</w:t>
      </w:r>
      <w:r w:rsidRPr="00766351">
        <w:rPr>
          <w:rFonts w:ascii="Times New Roman" w:hAnsi="Times New Roman"/>
        </w:rPr>
        <w:t xml:space="preserve"> to </w:t>
      </w:r>
      <w:r>
        <w:rPr>
          <w:rFonts w:ascii="Times New Roman" w:hAnsi="Times New Roman"/>
        </w:rPr>
        <w:t xml:space="preserve">the </w:t>
      </w:r>
      <w:r w:rsidRPr="00766351">
        <w:rPr>
          <w:rFonts w:ascii="Times New Roman" w:hAnsi="Times New Roman"/>
        </w:rPr>
        <w:t xml:space="preserve">Institution without regard to race, color, religion, gender, age, sexual orientation, </w:t>
      </w:r>
      <w:r>
        <w:rPr>
          <w:rFonts w:ascii="Times New Roman" w:hAnsi="Times New Roman"/>
        </w:rPr>
        <w:t xml:space="preserve">gender identity, </w:t>
      </w:r>
      <w:r w:rsidRPr="00766351">
        <w:rPr>
          <w:rFonts w:ascii="Times New Roman" w:hAnsi="Times New Roman"/>
        </w:rPr>
        <w:t xml:space="preserve">disability, or national origin. Drake will assist </w:t>
      </w:r>
      <w:r>
        <w:rPr>
          <w:rFonts w:ascii="Times New Roman" w:hAnsi="Times New Roman"/>
        </w:rPr>
        <w:t xml:space="preserve">the </w:t>
      </w:r>
      <w:r w:rsidRPr="00766351">
        <w:rPr>
          <w:rFonts w:ascii="Times New Roman" w:hAnsi="Times New Roman"/>
        </w:rPr>
        <w:t xml:space="preserve">Institution in identifying </w:t>
      </w:r>
      <w:r>
        <w:rPr>
          <w:rFonts w:ascii="Times New Roman" w:hAnsi="Times New Roman"/>
        </w:rPr>
        <w:t xml:space="preserve">any student with a disability who may require reasonable accommodation to perform essential duties associated with a Practice Experience hereunder and to assist the Institution in </w:t>
      </w:r>
      <w:r w:rsidRPr="00766351">
        <w:rPr>
          <w:rFonts w:ascii="Times New Roman" w:hAnsi="Times New Roman"/>
        </w:rPr>
        <w:t xml:space="preserve">providing </w:t>
      </w:r>
      <w:r>
        <w:rPr>
          <w:rFonts w:ascii="Times New Roman" w:hAnsi="Times New Roman"/>
        </w:rPr>
        <w:t xml:space="preserve">any such reasonable accommodation the Institution is not otherwise required to provide under applicable law. </w:t>
      </w:r>
    </w:p>
    <w:p w14:paraId="3F097828" w14:textId="77777777" w:rsidR="00AF5540" w:rsidRPr="00766351" w:rsidRDefault="00AF5540" w:rsidP="00AF5540">
      <w:pPr>
        <w:pStyle w:val="FootnoteText"/>
        <w:tabs>
          <w:tab w:val="left" w:pos="90"/>
          <w:tab w:val="left" w:pos="1080"/>
          <w:tab w:val="left" w:pos="1260"/>
        </w:tabs>
        <w:ind w:left="-360"/>
        <w:rPr>
          <w:rFonts w:ascii="Times New Roman" w:hAnsi="Times New Roman"/>
          <w:sz w:val="16"/>
          <w:szCs w:val="16"/>
        </w:rPr>
      </w:pPr>
    </w:p>
    <w:p w14:paraId="69536AD3" w14:textId="0C0C0E86" w:rsidR="00AF5540" w:rsidRPr="00766351" w:rsidRDefault="00AF5540" w:rsidP="00AF5540">
      <w:pPr>
        <w:tabs>
          <w:tab w:val="left" w:pos="90"/>
          <w:tab w:val="left" w:pos="1080"/>
          <w:tab w:val="left" w:pos="1260"/>
        </w:tabs>
        <w:ind w:left="-360" w:right="360"/>
        <w:rPr>
          <w:rFonts w:ascii="Times New Roman" w:hAnsi="Times New Roman"/>
        </w:rPr>
      </w:pPr>
      <w:r>
        <w:rPr>
          <w:rFonts w:ascii="Times New Roman" w:hAnsi="Times New Roman"/>
        </w:rPr>
        <w:t>4.</w:t>
      </w:r>
      <w:r>
        <w:rPr>
          <w:rFonts w:ascii="Times New Roman" w:hAnsi="Times New Roman"/>
        </w:rPr>
        <w:tab/>
      </w:r>
      <w:r w:rsidRPr="00766351">
        <w:rPr>
          <w:rFonts w:ascii="Times New Roman" w:hAnsi="Times New Roman"/>
        </w:rPr>
        <w:t xml:space="preserve">To require that </w:t>
      </w:r>
      <w:r>
        <w:rPr>
          <w:rFonts w:ascii="Times New Roman" w:hAnsi="Times New Roman"/>
        </w:rPr>
        <w:t>s</w:t>
      </w:r>
      <w:r w:rsidRPr="00766351">
        <w:rPr>
          <w:rFonts w:ascii="Times New Roman" w:hAnsi="Times New Roman"/>
        </w:rPr>
        <w:t>tudent</w:t>
      </w:r>
      <w:r>
        <w:rPr>
          <w:rFonts w:ascii="Times New Roman" w:hAnsi="Times New Roman"/>
        </w:rPr>
        <w:t>s</w:t>
      </w:r>
      <w:r w:rsidRPr="00766351">
        <w:rPr>
          <w:rFonts w:ascii="Times New Roman" w:hAnsi="Times New Roman"/>
        </w:rPr>
        <w:t xml:space="preserve"> comply with </w:t>
      </w:r>
      <w:r>
        <w:rPr>
          <w:rFonts w:ascii="Times New Roman" w:hAnsi="Times New Roman"/>
        </w:rPr>
        <w:t xml:space="preserve">applicable Institution </w:t>
      </w:r>
      <w:r w:rsidRPr="00766351">
        <w:rPr>
          <w:rFonts w:ascii="Times New Roman" w:hAnsi="Times New Roman"/>
        </w:rPr>
        <w:t>policies</w:t>
      </w:r>
      <w:r>
        <w:rPr>
          <w:rFonts w:ascii="Times New Roman" w:hAnsi="Times New Roman"/>
        </w:rPr>
        <w:t xml:space="preserve"> and</w:t>
      </w:r>
      <w:r w:rsidRPr="00766351">
        <w:rPr>
          <w:rFonts w:ascii="Times New Roman" w:hAnsi="Times New Roman"/>
        </w:rPr>
        <w:t xml:space="preserve"> procedures</w:t>
      </w:r>
      <w:r>
        <w:rPr>
          <w:rFonts w:ascii="Times New Roman" w:hAnsi="Times New Roman"/>
        </w:rPr>
        <w:t xml:space="preserve">.  </w:t>
      </w:r>
      <w:r w:rsidRPr="00766351">
        <w:rPr>
          <w:rFonts w:ascii="Times New Roman" w:hAnsi="Times New Roman"/>
        </w:rPr>
        <w:t xml:space="preserve">Drake will </w:t>
      </w:r>
      <w:r>
        <w:rPr>
          <w:rFonts w:ascii="Times New Roman" w:hAnsi="Times New Roman"/>
        </w:rPr>
        <w:t>take</w:t>
      </w:r>
      <w:r w:rsidRPr="00766351">
        <w:rPr>
          <w:rFonts w:ascii="Times New Roman" w:hAnsi="Times New Roman"/>
        </w:rPr>
        <w:t xml:space="preserve"> disciplinary action against a</w:t>
      </w:r>
      <w:r>
        <w:rPr>
          <w:rFonts w:ascii="Times New Roman" w:hAnsi="Times New Roman"/>
        </w:rPr>
        <w:t>ny</w:t>
      </w:r>
      <w:r w:rsidRPr="00766351">
        <w:rPr>
          <w:rFonts w:ascii="Times New Roman" w:hAnsi="Times New Roman"/>
        </w:rPr>
        <w:t xml:space="preserve"> </w:t>
      </w:r>
      <w:r>
        <w:rPr>
          <w:rFonts w:ascii="Times New Roman" w:hAnsi="Times New Roman"/>
        </w:rPr>
        <w:t>student that Drake and the Institution</w:t>
      </w:r>
      <w:r w:rsidRPr="00766351">
        <w:rPr>
          <w:rFonts w:ascii="Times New Roman" w:hAnsi="Times New Roman"/>
        </w:rPr>
        <w:t xml:space="preserve"> </w:t>
      </w:r>
      <w:r>
        <w:rPr>
          <w:rFonts w:ascii="Times New Roman" w:hAnsi="Times New Roman"/>
        </w:rPr>
        <w:t xml:space="preserve">determine has </w:t>
      </w:r>
      <w:r w:rsidRPr="00766351">
        <w:rPr>
          <w:rFonts w:ascii="Times New Roman" w:hAnsi="Times New Roman"/>
        </w:rPr>
        <w:t>violate</w:t>
      </w:r>
      <w:r>
        <w:rPr>
          <w:rFonts w:ascii="Times New Roman" w:hAnsi="Times New Roman"/>
        </w:rPr>
        <w:t>d</w:t>
      </w:r>
      <w:r w:rsidRPr="00766351">
        <w:rPr>
          <w:rFonts w:ascii="Times New Roman" w:hAnsi="Times New Roman"/>
        </w:rPr>
        <w:t xml:space="preserve"> </w:t>
      </w:r>
      <w:r>
        <w:rPr>
          <w:rFonts w:ascii="Times New Roman" w:hAnsi="Times New Roman"/>
        </w:rPr>
        <w:t xml:space="preserve">Institutional </w:t>
      </w:r>
      <w:r w:rsidRPr="00766351">
        <w:rPr>
          <w:rFonts w:ascii="Times New Roman" w:hAnsi="Times New Roman"/>
        </w:rPr>
        <w:t>rules</w:t>
      </w:r>
      <w:r>
        <w:rPr>
          <w:rFonts w:ascii="Times New Roman" w:hAnsi="Times New Roman"/>
        </w:rPr>
        <w:t xml:space="preserve"> and </w:t>
      </w:r>
      <w:r w:rsidRPr="00766351">
        <w:rPr>
          <w:rFonts w:ascii="Times New Roman" w:hAnsi="Times New Roman"/>
        </w:rPr>
        <w:t xml:space="preserve">regulations.  </w:t>
      </w:r>
      <w:r>
        <w:rPr>
          <w:rFonts w:ascii="Times New Roman" w:hAnsi="Times New Roman"/>
        </w:rPr>
        <w:t xml:space="preserve">Drake students </w:t>
      </w:r>
      <w:r w:rsidRPr="00766351">
        <w:rPr>
          <w:rFonts w:ascii="Times New Roman" w:hAnsi="Times New Roman"/>
        </w:rPr>
        <w:t xml:space="preserve">will be instructed to dress and conduct themselves in accordance with </w:t>
      </w:r>
      <w:r>
        <w:rPr>
          <w:rFonts w:ascii="Times New Roman" w:hAnsi="Times New Roman"/>
        </w:rPr>
        <w:t>the Institution’s dress code</w:t>
      </w:r>
      <w:r w:rsidRPr="00766351">
        <w:rPr>
          <w:rFonts w:ascii="Times New Roman" w:hAnsi="Times New Roman"/>
        </w:rPr>
        <w:t xml:space="preserve"> and </w:t>
      </w:r>
      <w:r>
        <w:rPr>
          <w:rFonts w:ascii="Times New Roman" w:hAnsi="Times New Roman"/>
        </w:rPr>
        <w:t xml:space="preserve">to </w:t>
      </w:r>
      <w:r w:rsidRPr="00766351">
        <w:rPr>
          <w:rFonts w:ascii="Times New Roman" w:hAnsi="Times New Roman"/>
        </w:rPr>
        <w:t xml:space="preserve">wear nametags which identify them as a Drake </w:t>
      </w:r>
      <w:r>
        <w:rPr>
          <w:rFonts w:ascii="Times New Roman" w:hAnsi="Times New Roman"/>
        </w:rPr>
        <w:t>student</w:t>
      </w:r>
      <w:r w:rsidRPr="00766351">
        <w:rPr>
          <w:rFonts w:ascii="Times New Roman" w:hAnsi="Times New Roman"/>
        </w:rPr>
        <w:t xml:space="preserve"> at all times when at </w:t>
      </w:r>
      <w:r>
        <w:rPr>
          <w:rFonts w:ascii="Times New Roman" w:hAnsi="Times New Roman"/>
        </w:rPr>
        <w:t xml:space="preserve">the </w:t>
      </w:r>
      <w:r w:rsidRPr="00766351">
        <w:rPr>
          <w:rFonts w:ascii="Times New Roman" w:hAnsi="Times New Roman"/>
        </w:rPr>
        <w:t>Institution</w:t>
      </w:r>
      <w:r>
        <w:rPr>
          <w:rFonts w:ascii="Times New Roman" w:hAnsi="Times New Roman"/>
        </w:rPr>
        <w:t>,</w:t>
      </w:r>
      <w:r w:rsidRPr="00766351">
        <w:rPr>
          <w:rFonts w:ascii="Times New Roman" w:hAnsi="Times New Roman"/>
        </w:rPr>
        <w:t xml:space="preserve"> unless for security reasons </w:t>
      </w:r>
      <w:r>
        <w:rPr>
          <w:rFonts w:ascii="Times New Roman" w:hAnsi="Times New Roman"/>
        </w:rPr>
        <w:t>it</w:t>
      </w:r>
      <w:r w:rsidRPr="00766351">
        <w:rPr>
          <w:rFonts w:ascii="Times New Roman" w:hAnsi="Times New Roman"/>
        </w:rPr>
        <w:t xml:space="preserve"> is not in the best interest of the </w:t>
      </w:r>
      <w:r>
        <w:rPr>
          <w:rFonts w:ascii="Times New Roman" w:hAnsi="Times New Roman"/>
        </w:rPr>
        <w:t>s</w:t>
      </w:r>
      <w:r w:rsidRPr="00766351">
        <w:rPr>
          <w:rFonts w:ascii="Times New Roman" w:hAnsi="Times New Roman"/>
        </w:rPr>
        <w:t>tudent</w:t>
      </w:r>
      <w:r>
        <w:rPr>
          <w:rFonts w:ascii="Times New Roman" w:hAnsi="Times New Roman"/>
        </w:rPr>
        <w:t>s</w:t>
      </w:r>
      <w:r w:rsidRPr="00766351">
        <w:rPr>
          <w:rFonts w:ascii="Times New Roman" w:hAnsi="Times New Roman"/>
        </w:rPr>
        <w:t xml:space="preserve"> or</w:t>
      </w:r>
      <w:r>
        <w:rPr>
          <w:rFonts w:ascii="Times New Roman" w:hAnsi="Times New Roman"/>
        </w:rPr>
        <w:t xml:space="preserve"> the</w:t>
      </w:r>
      <w:r w:rsidRPr="00766351">
        <w:rPr>
          <w:rFonts w:ascii="Times New Roman" w:hAnsi="Times New Roman"/>
        </w:rPr>
        <w:t xml:space="preserve"> </w:t>
      </w:r>
      <w:r>
        <w:rPr>
          <w:rFonts w:ascii="Times New Roman" w:hAnsi="Times New Roman"/>
        </w:rPr>
        <w:t>Institution to do so</w:t>
      </w:r>
      <w:r w:rsidRPr="00766351">
        <w:rPr>
          <w:rFonts w:ascii="Times New Roman" w:hAnsi="Times New Roman"/>
        </w:rPr>
        <w:t>.</w:t>
      </w:r>
    </w:p>
    <w:p w14:paraId="403607C1" w14:textId="77777777" w:rsidR="00AF5540" w:rsidRPr="00766351" w:rsidRDefault="00AF5540" w:rsidP="00AF5540">
      <w:pPr>
        <w:pStyle w:val="FootnoteText"/>
        <w:tabs>
          <w:tab w:val="left" w:pos="90"/>
          <w:tab w:val="left" w:pos="1080"/>
          <w:tab w:val="left" w:pos="1260"/>
        </w:tabs>
        <w:ind w:left="-360"/>
        <w:rPr>
          <w:rFonts w:ascii="Times New Roman" w:hAnsi="Times New Roman"/>
          <w:sz w:val="16"/>
          <w:szCs w:val="16"/>
        </w:rPr>
      </w:pPr>
    </w:p>
    <w:p w14:paraId="73D44E8D" w14:textId="77777777" w:rsidR="00AF5540" w:rsidRPr="00766351" w:rsidRDefault="00AF5540" w:rsidP="00AF5540">
      <w:pPr>
        <w:pStyle w:val="FootnoteText"/>
        <w:tabs>
          <w:tab w:val="left" w:pos="90"/>
          <w:tab w:val="left" w:pos="1080"/>
          <w:tab w:val="left" w:pos="1260"/>
        </w:tabs>
        <w:ind w:left="-360"/>
        <w:rPr>
          <w:rFonts w:ascii="Times New Roman" w:hAnsi="Times New Roman"/>
          <w:sz w:val="16"/>
          <w:szCs w:val="16"/>
        </w:rPr>
      </w:pPr>
    </w:p>
    <w:p w14:paraId="32D67674" w14:textId="77777777" w:rsidR="00AF5540" w:rsidRPr="00766351" w:rsidRDefault="00AF5540" w:rsidP="00AF5540">
      <w:pPr>
        <w:tabs>
          <w:tab w:val="left" w:pos="90"/>
          <w:tab w:val="left" w:pos="1080"/>
          <w:tab w:val="left" w:pos="1260"/>
        </w:tabs>
        <w:ind w:left="-360" w:right="360"/>
        <w:rPr>
          <w:rFonts w:ascii="Times New Roman" w:hAnsi="Times New Roman"/>
        </w:rPr>
      </w:pPr>
      <w:r>
        <w:rPr>
          <w:rFonts w:ascii="Times New Roman" w:hAnsi="Times New Roman"/>
        </w:rPr>
        <w:t>5.</w:t>
      </w:r>
      <w:r>
        <w:rPr>
          <w:rFonts w:ascii="Times New Roman" w:hAnsi="Times New Roman"/>
        </w:rPr>
        <w:tab/>
      </w:r>
      <w:r w:rsidRPr="00766351">
        <w:rPr>
          <w:rFonts w:ascii="Times New Roman" w:hAnsi="Times New Roman"/>
        </w:rPr>
        <w:t xml:space="preserve">To provide constructive feedback to </w:t>
      </w:r>
      <w:r>
        <w:rPr>
          <w:rFonts w:ascii="Times New Roman" w:hAnsi="Times New Roman"/>
        </w:rPr>
        <w:t xml:space="preserve">the </w:t>
      </w:r>
      <w:r w:rsidRPr="00766351">
        <w:rPr>
          <w:rFonts w:ascii="Times New Roman" w:hAnsi="Times New Roman"/>
        </w:rPr>
        <w:t xml:space="preserve">Institution concerning the quality and content of the </w:t>
      </w:r>
      <w:r>
        <w:rPr>
          <w:rFonts w:ascii="Times New Roman" w:hAnsi="Times New Roman"/>
        </w:rPr>
        <w:t>Practice Experiences</w:t>
      </w:r>
      <w:r w:rsidRPr="00766351">
        <w:rPr>
          <w:rFonts w:ascii="Times New Roman" w:hAnsi="Times New Roman"/>
        </w:rPr>
        <w:t xml:space="preserve"> provided to </w:t>
      </w:r>
      <w:r>
        <w:rPr>
          <w:rFonts w:ascii="Times New Roman" w:hAnsi="Times New Roman"/>
        </w:rPr>
        <w:t>Drake s</w:t>
      </w:r>
      <w:r w:rsidRPr="00766351">
        <w:rPr>
          <w:rFonts w:ascii="Times New Roman" w:hAnsi="Times New Roman"/>
        </w:rPr>
        <w:t xml:space="preserve">tudents and to receive </w:t>
      </w:r>
      <w:r>
        <w:rPr>
          <w:rFonts w:ascii="Times New Roman" w:hAnsi="Times New Roman"/>
        </w:rPr>
        <w:t xml:space="preserve">the </w:t>
      </w:r>
      <w:r w:rsidRPr="00766351">
        <w:rPr>
          <w:rFonts w:ascii="Times New Roman" w:hAnsi="Times New Roman"/>
        </w:rPr>
        <w:t xml:space="preserve">Institution's suggestions for adjusting the educational program to maximize the </w:t>
      </w:r>
      <w:r>
        <w:rPr>
          <w:rFonts w:ascii="Times New Roman" w:hAnsi="Times New Roman"/>
        </w:rPr>
        <w:t>educational</w:t>
      </w:r>
      <w:r w:rsidRPr="00766351">
        <w:rPr>
          <w:rFonts w:ascii="Times New Roman" w:hAnsi="Times New Roman"/>
        </w:rPr>
        <w:t xml:space="preserve"> value of the </w:t>
      </w:r>
      <w:r>
        <w:rPr>
          <w:rFonts w:ascii="Times New Roman" w:hAnsi="Times New Roman"/>
        </w:rPr>
        <w:t>Practice Experiences.</w:t>
      </w:r>
    </w:p>
    <w:p w14:paraId="688B0419" w14:textId="77777777" w:rsidR="00AF5540" w:rsidRPr="00766351" w:rsidRDefault="00AF5540" w:rsidP="00AF5540">
      <w:pPr>
        <w:tabs>
          <w:tab w:val="left" w:pos="90"/>
          <w:tab w:val="left" w:pos="1080"/>
          <w:tab w:val="left" w:pos="1260"/>
        </w:tabs>
        <w:ind w:left="-360" w:right="360"/>
        <w:rPr>
          <w:rFonts w:ascii="Times New Roman" w:hAnsi="Times New Roman"/>
        </w:rPr>
      </w:pPr>
    </w:p>
    <w:p w14:paraId="3829299F" w14:textId="77777777" w:rsidR="00AF5540" w:rsidRPr="00766351" w:rsidRDefault="00AF5540" w:rsidP="00AF5540">
      <w:pPr>
        <w:tabs>
          <w:tab w:val="left" w:pos="90"/>
          <w:tab w:val="left" w:pos="1080"/>
          <w:tab w:val="left" w:pos="1260"/>
        </w:tabs>
        <w:ind w:left="-360" w:right="360"/>
        <w:rPr>
          <w:rFonts w:ascii="Times New Roman" w:hAnsi="Times New Roman"/>
        </w:rPr>
      </w:pPr>
      <w:r>
        <w:rPr>
          <w:rFonts w:ascii="Times New Roman" w:hAnsi="Times New Roman"/>
        </w:rPr>
        <w:t>6.</w:t>
      </w:r>
      <w:r>
        <w:rPr>
          <w:rFonts w:ascii="Times New Roman" w:hAnsi="Times New Roman"/>
        </w:rPr>
        <w:tab/>
        <w:t>To withdraw or reassign any Drake student if Drake and the Institution determine the student’s work, conduct or health may have a detrimental effect on patients or personnel of the Institution.</w:t>
      </w:r>
      <w:r w:rsidRPr="00766351">
        <w:rPr>
          <w:rFonts w:ascii="Times New Roman" w:hAnsi="Times New Roman"/>
        </w:rPr>
        <w:t xml:space="preserve"> </w:t>
      </w:r>
    </w:p>
    <w:p w14:paraId="1E2E79E0" w14:textId="77777777" w:rsidR="00AF5540" w:rsidRPr="00766351" w:rsidRDefault="00AF5540" w:rsidP="00AF5540">
      <w:pPr>
        <w:tabs>
          <w:tab w:val="left" w:pos="90"/>
          <w:tab w:val="left" w:pos="1080"/>
          <w:tab w:val="left" w:pos="1260"/>
        </w:tabs>
        <w:ind w:left="-360" w:right="360"/>
        <w:rPr>
          <w:rFonts w:ascii="Times New Roman" w:hAnsi="Times New Roman"/>
          <w:sz w:val="20"/>
        </w:rPr>
      </w:pPr>
    </w:p>
    <w:p w14:paraId="78065A4B" w14:textId="77777777" w:rsidR="00AF5540" w:rsidRPr="00F75C87" w:rsidRDefault="00AF5540" w:rsidP="00AF5540">
      <w:pPr>
        <w:tabs>
          <w:tab w:val="left" w:pos="90"/>
          <w:tab w:val="left" w:pos="1080"/>
          <w:tab w:val="left" w:pos="1260"/>
        </w:tabs>
        <w:ind w:left="-360" w:right="360"/>
        <w:rPr>
          <w:rFonts w:ascii="Times New Roman" w:hAnsi="Times New Roman"/>
        </w:rPr>
      </w:pPr>
      <w:r w:rsidRPr="00F75C87">
        <w:rPr>
          <w:rFonts w:ascii="Times New Roman" w:hAnsi="Times New Roman"/>
        </w:rPr>
        <w:t>7.</w:t>
      </w:r>
      <w:r w:rsidRPr="00F75C87">
        <w:rPr>
          <w:rFonts w:ascii="Times New Roman" w:hAnsi="Times New Roman"/>
        </w:rPr>
        <w:tab/>
        <w:t>To provide professional liability insurance coverage with limits of liability of $1,000,000 per occurrence and $3,000,000 in the aggregate covering the Practice Experiences of Drake students scheduled at the Institution’s sites.</w:t>
      </w:r>
    </w:p>
    <w:p w14:paraId="26C2D9DF" w14:textId="77777777" w:rsidR="00AF5540" w:rsidRPr="00F75C87" w:rsidRDefault="00AF5540" w:rsidP="00AF5540">
      <w:pPr>
        <w:tabs>
          <w:tab w:val="left" w:pos="90"/>
          <w:tab w:val="left" w:pos="1080"/>
          <w:tab w:val="left" w:pos="1260"/>
        </w:tabs>
        <w:ind w:left="-360" w:right="360"/>
        <w:rPr>
          <w:rFonts w:ascii="Times New Roman" w:hAnsi="Times New Roman"/>
          <w:sz w:val="20"/>
        </w:rPr>
      </w:pPr>
    </w:p>
    <w:p w14:paraId="1C2D05C6" w14:textId="77777777" w:rsidR="00AF5540" w:rsidRPr="00F75C87" w:rsidRDefault="00AF5540" w:rsidP="00AF5540">
      <w:pPr>
        <w:tabs>
          <w:tab w:val="left" w:pos="90"/>
          <w:tab w:val="left" w:pos="1080"/>
          <w:tab w:val="left" w:pos="1260"/>
        </w:tabs>
        <w:ind w:left="-360" w:right="360"/>
        <w:rPr>
          <w:rFonts w:ascii="Times New Roman" w:hAnsi="Times New Roman"/>
        </w:rPr>
      </w:pPr>
      <w:r w:rsidRPr="00F75C87">
        <w:rPr>
          <w:rFonts w:ascii="Times New Roman" w:hAnsi="Times New Roman"/>
        </w:rPr>
        <w:t>8.</w:t>
      </w:r>
      <w:r w:rsidRPr="00F75C87">
        <w:rPr>
          <w:rFonts w:ascii="Times New Roman" w:hAnsi="Times New Roman"/>
        </w:rPr>
        <w:tab/>
        <w:t>To conduct orientation and briefing sessions for assigned students concerning general information about the Institution and any applicable policies and procedures provided to Drake by the Institution in advance of the commencement of Practice Experiences.</w:t>
      </w:r>
    </w:p>
    <w:p w14:paraId="06433488" w14:textId="77777777" w:rsidR="00AF5540" w:rsidRPr="00F75C87" w:rsidRDefault="00AF5540" w:rsidP="00AF5540">
      <w:pPr>
        <w:tabs>
          <w:tab w:val="left" w:pos="90"/>
          <w:tab w:val="left" w:pos="1080"/>
          <w:tab w:val="left" w:pos="1260"/>
        </w:tabs>
        <w:ind w:left="-360" w:right="360"/>
        <w:rPr>
          <w:rFonts w:ascii="Times New Roman" w:hAnsi="Times New Roman"/>
          <w:sz w:val="20"/>
        </w:rPr>
      </w:pPr>
    </w:p>
    <w:p w14:paraId="5B42F057" w14:textId="05A8197F" w:rsidR="00AF5540" w:rsidRPr="00746635" w:rsidRDefault="00AF5540" w:rsidP="00AF5540">
      <w:pPr>
        <w:tabs>
          <w:tab w:val="left" w:pos="90"/>
          <w:tab w:val="left" w:pos="1080"/>
          <w:tab w:val="left" w:pos="1260"/>
        </w:tabs>
        <w:ind w:left="-360" w:right="360"/>
        <w:rPr>
          <w:rFonts w:ascii="Times New Roman" w:hAnsi="Times New Roman"/>
        </w:rPr>
      </w:pPr>
      <w:r w:rsidRPr="00F75C87">
        <w:rPr>
          <w:rFonts w:ascii="Times New Roman" w:hAnsi="Times New Roman"/>
        </w:rPr>
        <w:t>9.</w:t>
      </w:r>
      <w:r w:rsidRPr="00F75C87">
        <w:rPr>
          <w:rFonts w:ascii="Times New Roman" w:hAnsi="Times New Roman"/>
        </w:rPr>
        <w:tab/>
        <w:t>To consider conferring adjunct faculty status on physician and professional staff employed by the Institution who have direct interaction with and educational responsibility for students.  Any such appointment will be made in conformance with Drake University College of Pharmacy and Health Science policies and procedures and will not create an employment or agency relationship between such individual and Drake.</w:t>
      </w:r>
      <w:r>
        <w:rPr>
          <w:rFonts w:ascii="Times New Roman" w:hAnsi="Times New Roman"/>
        </w:rPr>
        <w:t xml:space="preserve">  </w:t>
      </w:r>
    </w:p>
    <w:p w14:paraId="320B1685" w14:textId="77777777" w:rsidR="00AF5540" w:rsidRPr="00766351" w:rsidRDefault="00AF5540" w:rsidP="00AF5540">
      <w:pPr>
        <w:tabs>
          <w:tab w:val="left" w:pos="90"/>
          <w:tab w:val="left" w:pos="1080"/>
          <w:tab w:val="left" w:pos="1260"/>
        </w:tabs>
        <w:ind w:left="-360" w:right="720"/>
        <w:rPr>
          <w:rFonts w:ascii="Times New Roman" w:hAnsi="Times New Roman"/>
        </w:rPr>
      </w:pPr>
    </w:p>
    <w:p w14:paraId="6E6BA8C8" w14:textId="77777777" w:rsidR="00AF5540" w:rsidRDefault="00AF5540" w:rsidP="00AF5540">
      <w:pPr>
        <w:tabs>
          <w:tab w:val="left" w:pos="90"/>
          <w:tab w:val="left" w:pos="1080"/>
          <w:tab w:val="left" w:pos="1260"/>
        </w:tabs>
        <w:ind w:left="-360" w:right="360" w:hanging="540"/>
        <w:rPr>
          <w:rFonts w:ascii="Times New Roman" w:hAnsi="Times New Roman"/>
        </w:rPr>
      </w:pPr>
      <w:r>
        <w:rPr>
          <w:rFonts w:ascii="Times New Roman" w:hAnsi="Times New Roman"/>
          <w:b/>
        </w:rPr>
        <w:tab/>
      </w:r>
      <w:r w:rsidRPr="005F3CDE">
        <w:rPr>
          <w:rFonts w:ascii="Times New Roman" w:hAnsi="Times New Roman"/>
          <w:b/>
        </w:rPr>
        <w:t>Drake represents</w:t>
      </w:r>
      <w:r>
        <w:rPr>
          <w:rFonts w:ascii="Times New Roman" w:hAnsi="Times New Roman"/>
        </w:rPr>
        <w:t>:</w:t>
      </w:r>
    </w:p>
    <w:p w14:paraId="3336F0E6" w14:textId="77777777" w:rsidR="00AF5540" w:rsidRDefault="00AF5540" w:rsidP="00AF5540">
      <w:pPr>
        <w:tabs>
          <w:tab w:val="left" w:pos="90"/>
          <w:tab w:val="left" w:pos="1080"/>
          <w:tab w:val="left" w:pos="1260"/>
        </w:tabs>
        <w:ind w:left="-360" w:right="360" w:hanging="540"/>
        <w:rPr>
          <w:rFonts w:ascii="Times New Roman" w:hAnsi="Times New Roman"/>
        </w:rPr>
      </w:pPr>
    </w:p>
    <w:p w14:paraId="5DC4854A" w14:textId="3455376B" w:rsidR="00AF5540" w:rsidRPr="00766351" w:rsidRDefault="00AF5540" w:rsidP="00AF5540">
      <w:pPr>
        <w:tabs>
          <w:tab w:val="left" w:pos="90"/>
          <w:tab w:val="left" w:pos="1080"/>
          <w:tab w:val="left" w:pos="1260"/>
        </w:tabs>
        <w:ind w:left="-360" w:right="360"/>
        <w:rPr>
          <w:rFonts w:ascii="Times New Roman" w:hAnsi="Times New Roman"/>
        </w:rPr>
      </w:pPr>
      <w:r w:rsidRPr="00F75C87">
        <w:rPr>
          <w:rFonts w:ascii="Times New Roman" w:hAnsi="Times New Roman"/>
        </w:rPr>
        <w:t>1.</w:t>
      </w:r>
      <w:r w:rsidRPr="00F75C87">
        <w:rPr>
          <w:rFonts w:ascii="Times New Roman" w:hAnsi="Times New Roman"/>
        </w:rPr>
        <w:tab/>
        <w:t xml:space="preserve">It obtains background checks on each student prior to </w:t>
      </w:r>
      <w:r w:rsidR="00F75C87">
        <w:rPr>
          <w:rFonts w:ascii="Times New Roman" w:hAnsi="Times New Roman"/>
        </w:rPr>
        <w:t>beginning</w:t>
      </w:r>
      <w:r w:rsidR="00F75C87" w:rsidRPr="00F75C87">
        <w:rPr>
          <w:rFonts w:ascii="Times New Roman" w:hAnsi="Times New Roman"/>
        </w:rPr>
        <w:t xml:space="preserve"> </w:t>
      </w:r>
      <w:r w:rsidR="00D61DF9" w:rsidRPr="00F75C87">
        <w:rPr>
          <w:rFonts w:ascii="Times New Roman" w:hAnsi="Times New Roman"/>
        </w:rPr>
        <w:t>Practice Experiences</w:t>
      </w:r>
      <w:r w:rsidRPr="00F75C87">
        <w:rPr>
          <w:rFonts w:ascii="Times New Roman" w:hAnsi="Times New Roman"/>
        </w:rPr>
        <w:t>. The background checks include social security number validation, address history for past 10 years, a felony and misdemeanor criminal history search for the state of Iowa and all</w:t>
      </w:r>
      <w:r w:rsidRPr="00766351">
        <w:rPr>
          <w:rFonts w:ascii="Times New Roman" w:hAnsi="Times New Roman"/>
        </w:rPr>
        <w:t xml:space="preserve"> counties outside Iowa identified by the </w:t>
      </w:r>
      <w:r>
        <w:rPr>
          <w:rFonts w:ascii="Times New Roman" w:hAnsi="Times New Roman"/>
        </w:rPr>
        <w:t xml:space="preserve">student’s </w:t>
      </w:r>
      <w:r w:rsidRPr="00766351">
        <w:rPr>
          <w:rFonts w:ascii="Times New Roman" w:hAnsi="Times New Roman"/>
        </w:rPr>
        <w:t xml:space="preserve">address history for the last seven years, </w:t>
      </w:r>
      <w:r>
        <w:rPr>
          <w:rFonts w:ascii="Times New Roman" w:hAnsi="Times New Roman"/>
        </w:rPr>
        <w:t xml:space="preserve">a </w:t>
      </w:r>
      <w:r w:rsidRPr="00766351">
        <w:rPr>
          <w:rFonts w:ascii="Times New Roman" w:hAnsi="Times New Roman"/>
        </w:rPr>
        <w:t>national criminal history database</w:t>
      </w:r>
      <w:r>
        <w:rPr>
          <w:rFonts w:ascii="Times New Roman" w:hAnsi="Times New Roman"/>
        </w:rPr>
        <w:t xml:space="preserve"> search </w:t>
      </w:r>
      <w:r w:rsidRPr="00766351">
        <w:rPr>
          <w:rFonts w:ascii="Times New Roman" w:hAnsi="Times New Roman"/>
        </w:rPr>
        <w:t>that includes sex offender and child/elder abuse registries</w:t>
      </w:r>
      <w:r>
        <w:rPr>
          <w:rFonts w:ascii="Times New Roman" w:hAnsi="Times New Roman"/>
        </w:rPr>
        <w:t>,</w:t>
      </w:r>
      <w:r w:rsidRPr="00766351">
        <w:rPr>
          <w:rFonts w:ascii="Times New Roman" w:hAnsi="Times New Roman"/>
        </w:rPr>
        <w:t xml:space="preserve"> convictions, licensure sanctions, and </w:t>
      </w:r>
      <w:r>
        <w:rPr>
          <w:rFonts w:ascii="Times New Roman" w:hAnsi="Times New Roman"/>
        </w:rPr>
        <w:t xml:space="preserve">a search of </w:t>
      </w:r>
      <w:r w:rsidRPr="00766351">
        <w:rPr>
          <w:rFonts w:ascii="Times New Roman" w:hAnsi="Times New Roman"/>
        </w:rPr>
        <w:t>governmental agencies such as the Office of Inspector General.</w:t>
      </w:r>
    </w:p>
    <w:p w14:paraId="573A4AA3" w14:textId="77777777" w:rsidR="00AF5540" w:rsidRPr="00766351" w:rsidRDefault="00AF5540" w:rsidP="00AF5540">
      <w:pPr>
        <w:tabs>
          <w:tab w:val="left" w:pos="90"/>
          <w:tab w:val="left" w:pos="1080"/>
          <w:tab w:val="left" w:pos="1260"/>
        </w:tabs>
        <w:ind w:left="-360" w:right="360" w:hanging="907"/>
        <w:rPr>
          <w:rFonts w:ascii="Times New Roman" w:hAnsi="Times New Roman"/>
        </w:rPr>
      </w:pPr>
    </w:p>
    <w:p w14:paraId="724E387D" w14:textId="198AD607" w:rsidR="00AF5540" w:rsidRPr="00766351" w:rsidRDefault="00AF5540" w:rsidP="00AF5540">
      <w:pPr>
        <w:tabs>
          <w:tab w:val="left" w:pos="90"/>
          <w:tab w:val="left" w:pos="1080"/>
          <w:tab w:val="left" w:pos="1260"/>
        </w:tabs>
        <w:ind w:left="-360" w:right="360"/>
        <w:rPr>
          <w:rFonts w:ascii="Times New Roman" w:hAnsi="Times New Roman"/>
        </w:rPr>
      </w:pPr>
      <w:r>
        <w:rPr>
          <w:rFonts w:ascii="Times New Roman" w:hAnsi="Times New Roman"/>
        </w:rPr>
        <w:t>2.</w:t>
      </w:r>
      <w:r>
        <w:rPr>
          <w:rFonts w:ascii="Times New Roman" w:hAnsi="Times New Roman"/>
        </w:rPr>
        <w:tab/>
      </w:r>
      <w:r w:rsidRPr="00F75C87">
        <w:rPr>
          <w:rFonts w:ascii="Times New Roman" w:hAnsi="Times New Roman"/>
        </w:rPr>
        <w:t xml:space="preserve">It requires </w:t>
      </w:r>
      <w:r w:rsidR="009F1D26" w:rsidRPr="00F75C87">
        <w:rPr>
          <w:rFonts w:ascii="Times New Roman" w:hAnsi="Times New Roman"/>
        </w:rPr>
        <w:t>s</w:t>
      </w:r>
      <w:r w:rsidRPr="00F75C87">
        <w:rPr>
          <w:rFonts w:ascii="Times New Roman" w:hAnsi="Times New Roman"/>
        </w:rPr>
        <w:t xml:space="preserve">tudents to complete a drug screen prior to </w:t>
      </w:r>
      <w:r w:rsidR="00F75C87">
        <w:rPr>
          <w:rFonts w:ascii="Times New Roman" w:hAnsi="Times New Roman"/>
        </w:rPr>
        <w:t>beginning their</w:t>
      </w:r>
      <w:r w:rsidR="00D61DF9">
        <w:rPr>
          <w:rFonts w:ascii="Times New Roman" w:hAnsi="Times New Roman"/>
        </w:rPr>
        <w:t xml:space="preserve"> Practice Experiences</w:t>
      </w:r>
      <w:r w:rsidRPr="00766351">
        <w:rPr>
          <w:rFonts w:ascii="Times New Roman" w:hAnsi="Times New Roman"/>
        </w:rPr>
        <w:t>. Drake determine</w:t>
      </w:r>
      <w:r>
        <w:rPr>
          <w:rFonts w:ascii="Times New Roman" w:hAnsi="Times New Roman"/>
        </w:rPr>
        <w:t>s</w:t>
      </w:r>
      <w:r w:rsidRPr="00766351">
        <w:rPr>
          <w:rFonts w:ascii="Times New Roman" w:hAnsi="Times New Roman"/>
        </w:rPr>
        <w:t xml:space="preserve"> the vendor and location of the drug screen.  The drug screen include</w:t>
      </w:r>
      <w:r>
        <w:rPr>
          <w:rFonts w:ascii="Times New Roman" w:hAnsi="Times New Roman"/>
        </w:rPr>
        <w:t>s</w:t>
      </w:r>
      <w:r w:rsidRPr="00766351">
        <w:rPr>
          <w:rFonts w:ascii="Times New Roman" w:hAnsi="Times New Roman"/>
        </w:rPr>
        <w:t xml:space="preserve"> a 10-panel drug screen with point of custody through an outside vendor.  </w:t>
      </w:r>
    </w:p>
    <w:p w14:paraId="3DD9F51E" w14:textId="77777777" w:rsidR="00AF5540" w:rsidRPr="00766351" w:rsidRDefault="00AF5540" w:rsidP="00AF5540">
      <w:pPr>
        <w:tabs>
          <w:tab w:val="left" w:pos="90"/>
          <w:tab w:val="left" w:pos="1080"/>
          <w:tab w:val="left" w:pos="1260"/>
        </w:tabs>
        <w:ind w:left="-360" w:right="360"/>
        <w:rPr>
          <w:rFonts w:ascii="Times New Roman" w:hAnsi="Times New Roman"/>
        </w:rPr>
      </w:pPr>
    </w:p>
    <w:p w14:paraId="6D9D5457" w14:textId="10FDAB13" w:rsidR="00AF5540" w:rsidRPr="00766351" w:rsidRDefault="00AF5540" w:rsidP="00AF5540">
      <w:pPr>
        <w:tabs>
          <w:tab w:val="left" w:pos="90"/>
          <w:tab w:val="left" w:pos="1080"/>
          <w:tab w:val="left" w:pos="1260"/>
        </w:tabs>
        <w:ind w:left="-360" w:right="360"/>
        <w:rPr>
          <w:rFonts w:ascii="Times New Roman" w:hAnsi="Times New Roman"/>
        </w:rPr>
      </w:pPr>
      <w:r>
        <w:rPr>
          <w:rFonts w:ascii="Times New Roman" w:hAnsi="Times New Roman"/>
        </w:rPr>
        <w:t>3.</w:t>
      </w:r>
      <w:r>
        <w:rPr>
          <w:rFonts w:ascii="Times New Roman" w:hAnsi="Times New Roman"/>
        </w:rPr>
        <w:tab/>
        <w:t xml:space="preserve">It </w:t>
      </w:r>
      <w:r w:rsidRPr="00766351">
        <w:rPr>
          <w:rFonts w:ascii="Times New Roman" w:hAnsi="Times New Roman"/>
        </w:rPr>
        <w:t>require</w:t>
      </w:r>
      <w:r>
        <w:rPr>
          <w:rFonts w:ascii="Times New Roman" w:hAnsi="Times New Roman"/>
        </w:rPr>
        <w:t>s</w:t>
      </w:r>
      <w:r w:rsidRPr="00766351">
        <w:rPr>
          <w:rFonts w:ascii="Times New Roman" w:hAnsi="Times New Roman"/>
        </w:rPr>
        <w:t xml:space="preserve"> all </w:t>
      </w:r>
      <w:r>
        <w:rPr>
          <w:rFonts w:ascii="Times New Roman" w:hAnsi="Times New Roman"/>
        </w:rPr>
        <w:t>s</w:t>
      </w:r>
      <w:r w:rsidRPr="00766351">
        <w:rPr>
          <w:rFonts w:ascii="Times New Roman" w:hAnsi="Times New Roman"/>
        </w:rPr>
        <w:t>tudent</w:t>
      </w:r>
      <w:r>
        <w:rPr>
          <w:rFonts w:ascii="Times New Roman" w:hAnsi="Times New Roman"/>
        </w:rPr>
        <w:t xml:space="preserve">s </w:t>
      </w:r>
      <w:r w:rsidRPr="00766351">
        <w:rPr>
          <w:rFonts w:ascii="Times New Roman" w:hAnsi="Times New Roman"/>
        </w:rPr>
        <w:t xml:space="preserve">to become certified in adult, pediatric, and infant cardiopulmonary resuscitation (CPR) for the healthcare professional.  </w:t>
      </w:r>
      <w:r w:rsidR="009F1D26">
        <w:rPr>
          <w:rFonts w:ascii="Times New Roman" w:hAnsi="Times New Roman"/>
        </w:rPr>
        <w:t>S</w:t>
      </w:r>
      <w:r w:rsidRPr="00766351">
        <w:rPr>
          <w:rFonts w:ascii="Times New Roman" w:hAnsi="Times New Roman"/>
        </w:rPr>
        <w:t>tudent</w:t>
      </w:r>
      <w:r>
        <w:rPr>
          <w:rFonts w:ascii="Times New Roman" w:hAnsi="Times New Roman"/>
        </w:rPr>
        <w:t xml:space="preserve">s are </w:t>
      </w:r>
      <w:r w:rsidRPr="00766351">
        <w:rPr>
          <w:rFonts w:ascii="Times New Roman" w:hAnsi="Times New Roman"/>
        </w:rPr>
        <w:t xml:space="preserve">trained in CPR </w:t>
      </w:r>
      <w:r w:rsidR="00D61DF9">
        <w:rPr>
          <w:rFonts w:ascii="Times New Roman" w:hAnsi="Times New Roman"/>
        </w:rPr>
        <w:t>prior to beginning Practice Experiences</w:t>
      </w:r>
      <w:r w:rsidRPr="00766351">
        <w:rPr>
          <w:rFonts w:ascii="Times New Roman" w:hAnsi="Times New Roman"/>
        </w:rPr>
        <w:t xml:space="preserve"> and </w:t>
      </w:r>
      <w:r>
        <w:rPr>
          <w:rFonts w:ascii="Times New Roman" w:hAnsi="Times New Roman"/>
        </w:rPr>
        <w:t xml:space="preserve">are </w:t>
      </w:r>
      <w:r w:rsidRPr="00766351">
        <w:rPr>
          <w:rFonts w:ascii="Times New Roman" w:hAnsi="Times New Roman"/>
        </w:rPr>
        <w:t xml:space="preserve">required to maintain certification throughout the remainder of the experiential program. </w:t>
      </w:r>
    </w:p>
    <w:p w14:paraId="47B982A5" w14:textId="77777777" w:rsidR="00AF5540" w:rsidRPr="00766351" w:rsidRDefault="00AF5540" w:rsidP="00AF5540">
      <w:pPr>
        <w:tabs>
          <w:tab w:val="left" w:pos="90"/>
          <w:tab w:val="left" w:pos="1080"/>
          <w:tab w:val="left" w:pos="1260"/>
        </w:tabs>
        <w:ind w:left="-360"/>
        <w:rPr>
          <w:rFonts w:ascii="Times New Roman" w:hAnsi="Times New Roman"/>
          <w:highlight w:val="yellow"/>
        </w:rPr>
      </w:pPr>
    </w:p>
    <w:p w14:paraId="32D5C34B" w14:textId="74913BC6" w:rsidR="00AF5540" w:rsidRPr="00766351" w:rsidRDefault="00AF5540" w:rsidP="00AF5540">
      <w:pPr>
        <w:tabs>
          <w:tab w:val="left" w:pos="90"/>
          <w:tab w:val="left" w:pos="1080"/>
          <w:tab w:val="left" w:pos="1260"/>
        </w:tabs>
        <w:ind w:left="-360" w:right="360"/>
        <w:rPr>
          <w:rFonts w:ascii="Times New Roman" w:hAnsi="Times New Roman"/>
        </w:rPr>
      </w:pPr>
      <w:r>
        <w:rPr>
          <w:rFonts w:ascii="Times New Roman" w:hAnsi="Times New Roman"/>
        </w:rPr>
        <w:t>4.</w:t>
      </w:r>
      <w:r>
        <w:rPr>
          <w:rFonts w:ascii="Times New Roman" w:hAnsi="Times New Roman"/>
        </w:rPr>
        <w:tab/>
        <w:t>It provides</w:t>
      </w:r>
      <w:r w:rsidRPr="00766351">
        <w:rPr>
          <w:rFonts w:ascii="Times New Roman" w:hAnsi="Times New Roman"/>
        </w:rPr>
        <w:t xml:space="preserve"> HIPAA Privacy and Security training to all </w:t>
      </w:r>
      <w:r>
        <w:rPr>
          <w:rFonts w:ascii="Times New Roman" w:hAnsi="Times New Roman"/>
        </w:rPr>
        <w:t>s</w:t>
      </w:r>
      <w:r w:rsidRPr="00766351">
        <w:rPr>
          <w:rFonts w:ascii="Times New Roman" w:hAnsi="Times New Roman"/>
        </w:rPr>
        <w:t xml:space="preserve">tudents prior to their </w:t>
      </w:r>
      <w:r>
        <w:rPr>
          <w:rFonts w:ascii="Times New Roman" w:hAnsi="Times New Roman"/>
        </w:rPr>
        <w:t>Practice Experiences and i</w:t>
      </w:r>
      <w:r w:rsidRPr="00766351">
        <w:rPr>
          <w:rFonts w:ascii="Times New Roman" w:hAnsi="Times New Roman"/>
        </w:rPr>
        <w:t>nstruct</w:t>
      </w:r>
      <w:r>
        <w:rPr>
          <w:rFonts w:ascii="Times New Roman" w:hAnsi="Times New Roman"/>
        </w:rPr>
        <w:t>s</w:t>
      </w:r>
      <w:r w:rsidRPr="00766351">
        <w:rPr>
          <w:rFonts w:ascii="Times New Roman" w:hAnsi="Times New Roman"/>
        </w:rPr>
        <w:t xml:space="preserve"> all </w:t>
      </w:r>
      <w:r>
        <w:rPr>
          <w:rFonts w:ascii="Times New Roman" w:hAnsi="Times New Roman"/>
        </w:rPr>
        <w:t>s</w:t>
      </w:r>
      <w:r w:rsidRPr="00766351">
        <w:rPr>
          <w:rFonts w:ascii="Times New Roman" w:hAnsi="Times New Roman"/>
        </w:rPr>
        <w:t xml:space="preserve">tudents to observe the confidentiality of personal and medical information given by staff or patients or contained in the patient's </w:t>
      </w:r>
      <w:r w:rsidR="00D61DF9">
        <w:rPr>
          <w:rFonts w:ascii="Times New Roman" w:hAnsi="Times New Roman"/>
        </w:rPr>
        <w:t>healthcare</w:t>
      </w:r>
      <w:r w:rsidRPr="00766351">
        <w:rPr>
          <w:rFonts w:ascii="Times New Roman" w:hAnsi="Times New Roman"/>
        </w:rPr>
        <w:t xml:space="preserve"> records. Drake will instruct all</w:t>
      </w:r>
      <w:r>
        <w:rPr>
          <w:rFonts w:ascii="Times New Roman" w:hAnsi="Times New Roman"/>
        </w:rPr>
        <w:t xml:space="preserve"> s</w:t>
      </w:r>
      <w:r w:rsidRPr="00766351">
        <w:rPr>
          <w:rFonts w:ascii="Times New Roman" w:hAnsi="Times New Roman"/>
        </w:rPr>
        <w:t>tudent</w:t>
      </w:r>
      <w:r>
        <w:rPr>
          <w:rFonts w:ascii="Times New Roman" w:hAnsi="Times New Roman"/>
        </w:rPr>
        <w:t xml:space="preserve">s </w:t>
      </w:r>
      <w:r w:rsidRPr="00766351">
        <w:rPr>
          <w:rFonts w:ascii="Times New Roman" w:hAnsi="Times New Roman"/>
        </w:rPr>
        <w:t xml:space="preserve">to observe the confidentiality of all present or planned operational activities of </w:t>
      </w:r>
      <w:r>
        <w:rPr>
          <w:rFonts w:ascii="Times New Roman" w:hAnsi="Times New Roman"/>
        </w:rPr>
        <w:t xml:space="preserve">the </w:t>
      </w:r>
      <w:r w:rsidRPr="00766351">
        <w:rPr>
          <w:rFonts w:ascii="Times New Roman" w:hAnsi="Times New Roman"/>
        </w:rPr>
        <w:t>Institution.</w:t>
      </w:r>
    </w:p>
    <w:p w14:paraId="4DB1D56F" w14:textId="77777777" w:rsidR="00AF5540" w:rsidRPr="00766351" w:rsidRDefault="00AF5540" w:rsidP="00AF5540">
      <w:pPr>
        <w:pStyle w:val="BodyTextIndent"/>
        <w:tabs>
          <w:tab w:val="clear" w:pos="900"/>
          <w:tab w:val="left" w:pos="90"/>
          <w:tab w:val="left" w:pos="1080"/>
          <w:tab w:val="left" w:pos="1260"/>
        </w:tabs>
        <w:ind w:left="-360" w:firstLine="0"/>
        <w:rPr>
          <w:rFonts w:ascii="Times New Roman" w:hAnsi="Times New Roman"/>
        </w:rPr>
      </w:pPr>
    </w:p>
    <w:p w14:paraId="3A55DE37" w14:textId="6DDE4579" w:rsidR="00AF5540" w:rsidRPr="00766351" w:rsidRDefault="00AF5540" w:rsidP="00AF5540">
      <w:pPr>
        <w:tabs>
          <w:tab w:val="left" w:pos="90"/>
          <w:tab w:val="left" w:pos="1080"/>
          <w:tab w:val="left" w:pos="1260"/>
        </w:tabs>
        <w:ind w:left="-360" w:right="360"/>
        <w:rPr>
          <w:rFonts w:ascii="Times New Roman" w:hAnsi="Times New Roman"/>
        </w:rPr>
      </w:pPr>
      <w:r>
        <w:rPr>
          <w:rFonts w:ascii="Times New Roman" w:hAnsi="Times New Roman"/>
        </w:rPr>
        <w:t>5.</w:t>
      </w:r>
      <w:r>
        <w:rPr>
          <w:rFonts w:ascii="Times New Roman" w:hAnsi="Times New Roman"/>
        </w:rPr>
        <w:tab/>
        <w:t>It p</w:t>
      </w:r>
      <w:r w:rsidRPr="00766351">
        <w:rPr>
          <w:rFonts w:ascii="Times New Roman" w:hAnsi="Times New Roman"/>
        </w:rPr>
        <w:t>rovide</w:t>
      </w:r>
      <w:r>
        <w:rPr>
          <w:rFonts w:ascii="Times New Roman" w:hAnsi="Times New Roman"/>
        </w:rPr>
        <w:t>s</w:t>
      </w:r>
      <w:r w:rsidRPr="00766351">
        <w:rPr>
          <w:rFonts w:ascii="Times New Roman" w:hAnsi="Times New Roman"/>
        </w:rPr>
        <w:t xml:space="preserve"> complete training in blood and body fluids including </w:t>
      </w:r>
      <w:r w:rsidR="00D61DF9">
        <w:rPr>
          <w:rFonts w:ascii="Times New Roman" w:hAnsi="Times New Roman"/>
        </w:rPr>
        <w:t xml:space="preserve">Standard </w:t>
      </w:r>
      <w:r>
        <w:rPr>
          <w:rFonts w:ascii="Times New Roman" w:hAnsi="Times New Roman"/>
        </w:rPr>
        <w:t xml:space="preserve">Precautions </w:t>
      </w:r>
      <w:r w:rsidR="00D61DF9">
        <w:rPr>
          <w:rFonts w:ascii="Times New Roman" w:hAnsi="Times New Roman"/>
        </w:rPr>
        <w:t xml:space="preserve">prior </w:t>
      </w:r>
      <w:r w:rsidR="003B43FA">
        <w:rPr>
          <w:rFonts w:ascii="Times New Roman" w:hAnsi="Times New Roman"/>
        </w:rPr>
        <w:t xml:space="preserve">to beginning </w:t>
      </w:r>
      <w:r w:rsidR="00D61DF9" w:rsidRPr="003B43FA">
        <w:rPr>
          <w:rFonts w:ascii="Times New Roman" w:hAnsi="Times New Roman"/>
        </w:rPr>
        <w:t>Practice Experiences</w:t>
      </w:r>
      <w:r w:rsidRPr="003B43FA">
        <w:rPr>
          <w:rFonts w:ascii="Times New Roman" w:hAnsi="Times New Roman"/>
        </w:rPr>
        <w:t>.  The students must pass an exam covering the</w:t>
      </w:r>
      <w:r w:rsidRPr="00766351">
        <w:rPr>
          <w:rFonts w:ascii="Times New Roman" w:hAnsi="Times New Roman"/>
        </w:rPr>
        <w:t xml:space="preserve"> information provided in the training materials.  </w:t>
      </w:r>
    </w:p>
    <w:p w14:paraId="0B3AA41F" w14:textId="77777777" w:rsidR="00AF5540" w:rsidRPr="00766351" w:rsidRDefault="00AF5540" w:rsidP="00EE769B">
      <w:pPr>
        <w:pStyle w:val="BodyTextIndent"/>
        <w:tabs>
          <w:tab w:val="clear" w:pos="900"/>
          <w:tab w:val="left" w:pos="90"/>
          <w:tab w:val="left" w:pos="1080"/>
          <w:tab w:val="left" w:pos="1260"/>
        </w:tabs>
        <w:rPr>
          <w:rFonts w:ascii="Times New Roman" w:hAnsi="Times New Roman"/>
        </w:rPr>
      </w:pPr>
    </w:p>
    <w:p w14:paraId="63B6FF51" w14:textId="77777777" w:rsidR="00AF5540" w:rsidRPr="00766351" w:rsidRDefault="00AF5540" w:rsidP="00AF5540">
      <w:pPr>
        <w:tabs>
          <w:tab w:val="left" w:pos="90"/>
          <w:tab w:val="left" w:pos="1080"/>
          <w:tab w:val="left" w:pos="1260"/>
        </w:tabs>
        <w:ind w:left="-360" w:right="360" w:hanging="540"/>
        <w:rPr>
          <w:rFonts w:ascii="Times New Roman" w:hAnsi="Times New Roman"/>
          <w:b/>
          <w:sz w:val="20"/>
        </w:rPr>
      </w:pPr>
    </w:p>
    <w:p w14:paraId="7E6DC041" w14:textId="77777777" w:rsidR="00AF5540" w:rsidRPr="00766351" w:rsidRDefault="00AF5540" w:rsidP="00AF5540">
      <w:pPr>
        <w:tabs>
          <w:tab w:val="left" w:pos="90"/>
          <w:tab w:val="left" w:pos="1080"/>
          <w:tab w:val="left" w:pos="1260"/>
        </w:tabs>
        <w:ind w:left="-360" w:right="360"/>
        <w:rPr>
          <w:rFonts w:ascii="Times New Roman" w:hAnsi="Times New Roman"/>
          <w:b/>
        </w:rPr>
      </w:pPr>
      <w:r>
        <w:rPr>
          <w:rFonts w:ascii="Times New Roman" w:hAnsi="Times New Roman"/>
          <w:b/>
        </w:rPr>
        <w:t xml:space="preserve">Section B.  The </w:t>
      </w:r>
      <w:r w:rsidRPr="00766351">
        <w:rPr>
          <w:rFonts w:ascii="Times New Roman" w:hAnsi="Times New Roman"/>
          <w:b/>
        </w:rPr>
        <w:t>Institution agrees</w:t>
      </w:r>
      <w:r>
        <w:rPr>
          <w:rFonts w:ascii="Times New Roman" w:hAnsi="Times New Roman"/>
          <w:b/>
        </w:rPr>
        <w:t xml:space="preserve"> to</w:t>
      </w:r>
      <w:r w:rsidRPr="00766351">
        <w:rPr>
          <w:rFonts w:ascii="Times New Roman" w:hAnsi="Times New Roman"/>
          <w:b/>
        </w:rPr>
        <w:t>:</w:t>
      </w:r>
    </w:p>
    <w:p w14:paraId="53758B27" w14:textId="77777777" w:rsidR="00AF5540" w:rsidRPr="00766351" w:rsidRDefault="00AF5540" w:rsidP="00AF5540">
      <w:pPr>
        <w:tabs>
          <w:tab w:val="left" w:pos="90"/>
          <w:tab w:val="left" w:pos="1080"/>
          <w:tab w:val="left" w:pos="1260"/>
        </w:tabs>
        <w:ind w:left="-360" w:right="360" w:hanging="540"/>
        <w:rPr>
          <w:rFonts w:ascii="Times New Roman" w:hAnsi="Times New Roman"/>
          <w:sz w:val="20"/>
        </w:rPr>
      </w:pPr>
    </w:p>
    <w:p w14:paraId="5F6835A7" w14:textId="77777777" w:rsidR="00AF5540" w:rsidRPr="00766351" w:rsidRDefault="00AF5540" w:rsidP="00AF5540">
      <w:pPr>
        <w:tabs>
          <w:tab w:val="left" w:pos="90"/>
          <w:tab w:val="left" w:pos="1080"/>
          <w:tab w:val="left" w:pos="1260"/>
        </w:tabs>
        <w:ind w:left="-360" w:right="360"/>
        <w:rPr>
          <w:rFonts w:ascii="Times New Roman" w:hAnsi="Times New Roman"/>
        </w:rPr>
      </w:pPr>
      <w:r>
        <w:rPr>
          <w:rFonts w:ascii="Times New Roman" w:hAnsi="Times New Roman"/>
        </w:rPr>
        <w:t>1.</w:t>
      </w:r>
      <w:r>
        <w:rPr>
          <w:rFonts w:ascii="Times New Roman" w:hAnsi="Times New Roman"/>
        </w:rPr>
        <w:tab/>
        <w:t>I</w:t>
      </w:r>
      <w:r w:rsidRPr="00766351">
        <w:rPr>
          <w:rFonts w:ascii="Times New Roman" w:hAnsi="Times New Roman"/>
        </w:rPr>
        <w:t xml:space="preserve">dentify one individual </w:t>
      </w:r>
      <w:r>
        <w:rPr>
          <w:rFonts w:ascii="Times New Roman" w:hAnsi="Times New Roman"/>
        </w:rPr>
        <w:t xml:space="preserve">employed by the Institution </w:t>
      </w:r>
      <w:r w:rsidRPr="00766351">
        <w:rPr>
          <w:rFonts w:ascii="Times New Roman" w:hAnsi="Times New Roman"/>
        </w:rPr>
        <w:t>to coordinate communications and activities with Drake.</w:t>
      </w:r>
    </w:p>
    <w:p w14:paraId="3BDF2361" w14:textId="77777777" w:rsidR="00AF5540" w:rsidRPr="00766351" w:rsidRDefault="00AF5540" w:rsidP="00AF5540">
      <w:pPr>
        <w:tabs>
          <w:tab w:val="left" w:pos="90"/>
          <w:tab w:val="left" w:pos="1080"/>
          <w:tab w:val="left" w:pos="1260"/>
        </w:tabs>
        <w:ind w:left="-360" w:right="360"/>
        <w:rPr>
          <w:rFonts w:ascii="Times New Roman" w:hAnsi="Times New Roman"/>
          <w:sz w:val="20"/>
        </w:rPr>
      </w:pPr>
    </w:p>
    <w:p w14:paraId="7A5D26A9" w14:textId="77777777" w:rsidR="00AF5540" w:rsidRPr="00766351" w:rsidRDefault="00AF5540" w:rsidP="00AF5540">
      <w:pPr>
        <w:tabs>
          <w:tab w:val="left" w:pos="90"/>
          <w:tab w:val="left" w:pos="1080"/>
          <w:tab w:val="left" w:pos="1260"/>
        </w:tabs>
        <w:ind w:left="-360" w:right="360"/>
        <w:rPr>
          <w:rFonts w:ascii="Times New Roman" w:hAnsi="Times New Roman"/>
        </w:rPr>
      </w:pPr>
      <w:r>
        <w:rPr>
          <w:rFonts w:ascii="Times New Roman" w:hAnsi="Times New Roman"/>
        </w:rPr>
        <w:t>2.</w:t>
      </w:r>
      <w:r>
        <w:rPr>
          <w:rFonts w:ascii="Times New Roman" w:hAnsi="Times New Roman"/>
        </w:rPr>
        <w:tab/>
        <w:t>A</w:t>
      </w:r>
      <w:r w:rsidRPr="00766351">
        <w:rPr>
          <w:rFonts w:ascii="Times New Roman" w:hAnsi="Times New Roman"/>
        </w:rPr>
        <w:t xml:space="preserve">rrange for patient care areas </w:t>
      </w:r>
      <w:r>
        <w:rPr>
          <w:rFonts w:ascii="Times New Roman" w:hAnsi="Times New Roman"/>
        </w:rPr>
        <w:t xml:space="preserve">to be made </w:t>
      </w:r>
      <w:r w:rsidRPr="00766351">
        <w:rPr>
          <w:rFonts w:ascii="Times New Roman" w:hAnsi="Times New Roman"/>
        </w:rPr>
        <w:t xml:space="preserve">available </w:t>
      </w:r>
      <w:r>
        <w:rPr>
          <w:rFonts w:ascii="Times New Roman" w:hAnsi="Times New Roman"/>
        </w:rPr>
        <w:t>at the Institution for Practice Experiences that are appropriate to the educational level of the student and the Practice Experience assigned.</w:t>
      </w:r>
    </w:p>
    <w:p w14:paraId="62A12D35" w14:textId="77777777" w:rsidR="00AF5540" w:rsidRPr="00766351" w:rsidRDefault="00AF5540" w:rsidP="00AF5540">
      <w:pPr>
        <w:tabs>
          <w:tab w:val="left" w:pos="90"/>
          <w:tab w:val="left" w:pos="1080"/>
          <w:tab w:val="left" w:pos="1260"/>
        </w:tabs>
        <w:ind w:left="-360" w:right="360"/>
        <w:rPr>
          <w:rFonts w:ascii="Times New Roman" w:hAnsi="Times New Roman"/>
          <w:sz w:val="20"/>
        </w:rPr>
      </w:pPr>
    </w:p>
    <w:p w14:paraId="5C50485B" w14:textId="77777777" w:rsidR="00AF5540" w:rsidRPr="00766351" w:rsidRDefault="00AF5540" w:rsidP="00AF5540">
      <w:pPr>
        <w:tabs>
          <w:tab w:val="left" w:pos="90"/>
          <w:tab w:val="left" w:pos="1080"/>
          <w:tab w:val="left" w:pos="1260"/>
        </w:tabs>
        <w:ind w:left="-360" w:right="360"/>
        <w:rPr>
          <w:rFonts w:ascii="Times New Roman" w:hAnsi="Times New Roman"/>
        </w:rPr>
      </w:pPr>
      <w:r>
        <w:rPr>
          <w:rFonts w:ascii="Times New Roman" w:hAnsi="Times New Roman"/>
        </w:rPr>
        <w:t>3.</w:t>
      </w:r>
      <w:r>
        <w:rPr>
          <w:rFonts w:ascii="Times New Roman" w:hAnsi="Times New Roman"/>
        </w:rPr>
        <w:tab/>
        <w:t>M</w:t>
      </w:r>
      <w:r w:rsidRPr="00766351">
        <w:rPr>
          <w:rFonts w:ascii="Times New Roman" w:hAnsi="Times New Roman"/>
        </w:rPr>
        <w:t xml:space="preserve">ake professional staff available as practitioner-teachers while </w:t>
      </w:r>
      <w:r>
        <w:rPr>
          <w:rFonts w:ascii="Times New Roman" w:hAnsi="Times New Roman"/>
        </w:rPr>
        <w:t>s</w:t>
      </w:r>
      <w:r w:rsidRPr="00766351">
        <w:rPr>
          <w:rFonts w:ascii="Times New Roman" w:hAnsi="Times New Roman"/>
        </w:rPr>
        <w:t>tudent</w:t>
      </w:r>
      <w:r>
        <w:rPr>
          <w:rFonts w:ascii="Times New Roman" w:hAnsi="Times New Roman"/>
        </w:rPr>
        <w:t xml:space="preserve">s </w:t>
      </w:r>
      <w:r w:rsidRPr="00766351">
        <w:rPr>
          <w:rFonts w:ascii="Times New Roman" w:hAnsi="Times New Roman"/>
        </w:rPr>
        <w:t xml:space="preserve">are located at </w:t>
      </w:r>
      <w:r>
        <w:rPr>
          <w:rFonts w:ascii="Times New Roman" w:hAnsi="Times New Roman"/>
        </w:rPr>
        <w:t xml:space="preserve">the </w:t>
      </w:r>
      <w:r w:rsidRPr="00766351">
        <w:rPr>
          <w:rFonts w:ascii="Times New Roman" w:hAnsi="Times New Roman"/>
        </w:rPr>
        <w:t>Institution.</w:t>
      </w:r>
    </w:p>
    <w:p w14:paraId="0EF4BFCD" w14:textId="77777777" w:rsidR="00AF5540" w:rsidRPr="00766351" w:rsidRDefault="00AF5540" w:rsidP="00AF5540">
      <w:pPr>
        <w:tabs>
          <w:tab w:val="left" w:pos="90"/>
          <w:tab w:val="left" w:pos="1080"/>
          <w:tab w:val="left" w:pos="1260"/>
        </w:tabs>
        <w:ind w:left="-360" w:right="360"/>
        <w:rPr>
          <w:rFonts w:ascii="Times New Roman" w:hAnsi="Times New Roman"/>
          <w:sz w:val="20"/>
        </w:rPr>
      </w:pPr>
    </w:p>
    <w:p w14:paraId="5E6ECECC" w14:textId="77777777" w:rsidR="00AF5540" w:rsidRDefault="00AF5540" w:rsidP="00AF5540">
      <w:pPr>
        <w:tabs>
          <w:tab w:val="left" w:pos="90"/>
          <w:tab w:val="left" w:pos="1080"/>
          <w:tab w:val="left" w:pos="1260"/>
        </w:tabs>
        <w:ind w:left="-360" w:right="360"/>
        <w:rPr>
          <w:rFonts w:ascii="Times New Roman" w:hAnsi="Times New Roman"/>
        </w:rPr>
      </w:pPr>
      <w:r>
        <w:rPr>
          <w:rFonts w:ascii="Times New Roman" w:hAnsi="Times New Roman"/>
        </w:rPr>
        <w:t>4.</w:t>
      </w:r>
      <w:r>
        <w:rPr>
          <w:rFonts w:ascii="Times New Roman" w:hAnsi="Times New Roman"/>
        </w:rPr>
        <w:tab/>
        <w:t xml:space="preserve">Comply with the Family Educational Rights and Privacy Act (Buckley Amendment) in its handling of educational records of students and to orient its employees and agents who have access to education records about their obligations under the Family Educational Rights and Privacy Act.  </w:t>
      </w:r>
    </w:p>
    <w:p w14:paraId="5C005235" w14:textId="77777777" w:rsidR="00AF5540" w:rsidRDefault="00AF5540" w:rsidP="00AF5540">
      <w:pPr>
        <w:tabs>
          <w:tab w:val="left" w:pos="90"/>
          <w:tab w:val="left" w:pos="1080"/>
          <w:tab w:val="left" w:pos="1260"/>
        </w:tabs>
        <w:ind w:left="-360" w:right="360"/>
        <w:rPr>
          <w:rFonts w:ascii="Times New Roman" w:hAnsi="Times New Roman"/>
        </w:rPr>
      </w:pPr>
    </w:p>
    <w:p w14:paraId="135E9CE3" w14:textId="77777777" w:rsidR="00AF5540" w:rsidRPr="00766351" w:rsidRDefault="00AF5540" w:rsidP="00AF5540">
      <w:pPr>
        <w:tabs>
          <w:tab w:val="left" w:pos="90"/>
          <w:tab w:val="left" w:pos="1080"/>
          <w:tab w:val="left" w:pos="1260"/>
        </w:tabs>
        <w:ind w:left="-360" w:right="360"/>
        <w:rPr>
          <w:rFonts w:ascii="Times New Roman" w:hAnsi="Times New Roman"/>
        </w:rPr>
      </w:pPr>
      <w:r>
        <w:rPr>
          <w:rFonts w:ascii="Times New Roman" w:hAnsi="Times New Roman"/>
        </w:rPr>
        <w:t>5.</w:t>
      </w:r>
      <w:r>
        <w:rPr>
          <w:rFonts w:ascii="Times New Roman" w:hAnsi="Times New Roman"/>
        </w:rPr>
        <w:tab/>
        <w:t>A</w:t>
      </w:r>
      <w:r w:rsidRPr="00766351">
        <w:rPr>
          <w:rFonts w:ascii="Times New Roman" w:hAnsi="Times New Roman"/>
        </w:rPr>
        <w:t xml:space="preserve">ccept </w:t>
      </w:r>
      <w:r>
        <w:rPr>
          <w:rFonts w:ascii="Times New Roman" w:hAnsi="Times New Roman"/>
        </w:rPr>
        <w:t>Drake students for Practice Experiences</w:t>
      </w:r>
      <w:r w:rsidRPr="00766351">
        <w:rPr>
          <w:rFonts w:ascii="Times New Roman" w:hAnsi="Times New Roman"/>
        </w:rPr>
        <w:t xml:space="preserve"> without regard to race, color, religion, gender, age, sexual orientation, </w:t>
      </w:r>
      <w:r>
        <w:rPr>
          <w:rFonts w:ascii="Times New Roman" w:hAnsi="Times New Roman"/>
        </w:rPr>
        <w:t xml:space="preserve">gender identity, </w:t>
      </w:r>
      <w:r w:rsidRPr="00766351">
        <w:rPr>
          <w:rFonts w:ascii="Times New Roman" w:hAnsi="Times New Roman"/>
        </w:rPr>
        <w:t xml:space="preserve">disability, </w:t>
      </w:r>
      <w:r>
        <w:rPr>
          <w:rFonts w:ascii="Times New Roman" w:hAnsi="Times New Roman"/>
        </w:rPr>
        <w:t xml:space="preserve">or </w:t>
      </w:r>
      <w:r w:rsidRPr="00766351">
        <w:rPr>
          <w:rFonts w:ascii="Times New Roman" w:hAnsi="Times New Roman"/>
        </w:rPr>
        <w:t>national origin</w:t>
      </w:r>
      <w:r>
        <w:rPr>
          <w:rFonts w:ascii="Times New Roman" w:hAnsi="Times New Roman"/>
        </w:rPr>
        <w:t xml:space="preserve"> and to have policies in place that comply with applicable civil rights laws and prohibit discrimination and harassment by the Institution’s employees.</w:t>
      </w:r>
    </w:p>
    <w:p w14:paraId="2FB57DF1" w14:textId="77777777" w:rsidR="00AF5540" w:rsidRPr="00766351" w:rsidRDefault="00AF5540" w:rsidP="00AF5540">
      <w:pPr>
        <w:tabs>
          <w:tab w:val="left" w:pos="90"/>
          <w:tab w:val="left" w:pos="1080"/>
          <w:tab w:val="left" w:pos="1260"/>
        </w:tabs>
        <w:ind w:left="-360" w:right="360"/>
        <w:rPr>
          <w:rFonts w:ascii="Times New Roman" w:hAnsi="Times New Roman"/>
          <w:sz w:val="20"/>
        </w:rPr>
      </w:pPr>
    </w:p>
    <w:p w14:paraId="60AD5958" w14:textId="77777777" w:rsidR="00AF5540" w:rsidRPr="00766351" w:rsidRDefault="00AF5540" w:rsidP="00AF5540">
      <w:pPr>
        <w:tabs>
          <w:tab w:val="left" w:pos="90"/>
          <w:tab w:val="left" w:pos="1080"/>
          <w:tab w:val="left" w:pos="1260"/>
        </w:tabs>
        <w:ind w:left="-360" w:right="360"/>
        <w:rPr>
          <w:rFonts w:ascii="Times New Roman" w:hAnsi="Times New Roman"/>
        </w:rPr>
      </w:pPr>
      <w:r>
        <w:rPr>
          <w:rFonts w:ascii="Times New Roman" w:hAnsi="Times New Roman"/>
        </w:rPr>
        <w:t>6.</w:t>
      </w:r>
      <w:r>
        <w:rPr>
          <w:rFonts w:ascii="Times New Roman" w:hAnsi="Times New Roman"/>
        </w:rPr>
        <w:tab/>
        <w:t>Pro</w:t>
      </w:r>
      <w:r w:rsidRPr="00766351">
        <w:rPr>
          <w:rFonts w:ascii="Times New Roman" w:hAnsi="Times New Roman"/>
        </w:rPr>
        <w:t xml:space="preserve">vide Drake with orientation and briefing materials concerning general information about </w:t>
      </w:r>
      <w:r>
        <w:rPr>
          <w:rFonts w:ascii="Times New Roman" w:hAnsi="Times New Roman"/>
        </w:rPr>
        <w:t xml:space="preserve">the </w:t>
      </w:r>
      <w:r w:rsidRPr="00766351">
        <w:rPr>
          <w:rFonts w:ascii="Times New Roman" w:hAnsi="Times New Roman"/>
        </w:rPr>
        <w:t xml:space="preserve">Institution and </w:t>
      </w:r>
      <w:r>
        <w:rPr>
          <w:rFonts w:ascii="Times New Roman" w:hAnsi="Times New Roman"/>
        </w:rPr>
        <w:t>applicable</w:t>
      </w:r>
      <w:r w:rsidRPr="00766351">
        <w:rPr>
          <w:rFonts w:ascii="Times New Roman" w:hAnsi="Times New Roman"/>
        </w:rPr>
        <w:t xml:space="preserve"> polic</w:t>
      </w:r>
      <w:r>
        <w:rPr>
          <w:rFonts w:ascii="Times New Roman" w:hAnsi="Times New Roman"/>
        </w:rPr>
        <w:t>ies</w:t>
      </w:r>
      <w:r w:rsidRPr="00766351">
        <w:rPr>
          <w:rFonts w:ascii="Times New Roman" w:hAnsi="Times New Roman"/>
        </w:rPr>
        <w:t xml:space="preserve"> or procedur</w:t>
      </w:r>
      <w:r>
        <w:rPr>
          <w:rFonts w:ascii="Times New Roman" w:hAnsi="Times New Roman"/>
        </w:rPr>
        <w:t>es in advance of the commencement of Practice Experiences</w:t>
      </w:r>
      <w:r w:rsidRPr="00766351">
        <w:rPr>
          <w:rFonts w:ascii="Times New Roman" w:hAnsi="Times New Roman"/>
        </w:rPr>
        <w:t>.</w:t>
      </w:r>
    </w:p>
    <w:p w14:paraId="75497A27" w14:textId="77777777" w:rsidR="00AF5540" w:rsidRPr="00766351" w:rsidRDefault="00AF5540" w:rsidP="00AF5540">
      <w:pPr>
        <w:pStyle w:val="FootnoteText"/>
        <w:tabs>
          <w:tab w:val="left" w:pos="90"/>
          <w:tab w:val="left" w:pos="1080"/>
          <w:tab w:val="left" w:pos="1260"/>
        </w:tabs>
        <w:ind w:left="-360"/>
        <w:rPr>
          <w:rFonts w:ascii="Times New Roman" w:hAnsi="Times New Roman"/>
        </w:rPr>
      </w:pPr>
    </w:p>
    <w:p w14:paraId="1EE02DAB" w14:textId="77777777" w:rsidR="00AF5540" w:rsidRPr="00766351" w:rsidRDefault="00AF5540" w:rsidP="00AF5540">
      <w:pPr>
        <w:tabs>
          <w:tab w:val="left" w:pos="90"/>
          <w:tab w:val="left" w:pos="1080"/>
          <w:tab w:val="left" w:pos="1260"/>
        </w:tabs>
        <w:ind w:left="-360" w:right="360"/>
        <w:rPr>
          <w:rFonts w:ascii="Times New Roman" w:hAnsi="Times New Roman"/>
        </w:rPr>
      </w:pPr>
      <w:r>
        <w:rPr>
          <w:rFonts w:ascii="Times New Roman" w:hAnsi="Times New Roman"/>
        </w:rPr>
        <w:t>7.</w:t>
      </w:r>
      <w:r>
        <w:rPr>
          <w:rFonts w:ascii="Times New Roman" w:hAnsi="Times New Roman"/>
        </w:rPr>
        <w:tab/>
        <w:t>C</w:t>
      </w:r>
      <w:r w:rsidRPr="00766351">
        <w:rPr>
          <w:rFonts w:ascii="Times New Roman" w:hAnsi="Times New Roman"/>
        </w:rPr>
        <w:t xml:space="preserve">ooperate with Drake in planning and coordination of </w:t>
      </w:r>
      <w:r>
        <w:rPr>
          <w:rFonts w:ascii="Times New Roman" w:hAnsi="Times New Roman"/>
        </w:rPr>
        <w:t>Practice Experiences</w:t>
      </w:r>
      <w:r w:rsidRPr="00766351">
        <w:rPr>
          <w:rFonts w:ascii="Times New Roman" w:hAnsi="Times New Roman"/>
        </w:rPr>
        <w:t xml:space="preserve"> to meet educational objectives.</w:t>
      </w:r>
    </w:p>
    <w:p w14:paraId="1944CA92" w14:textId="77777777" w:rsidR="00AF5540" w:rsidRPr="00766351" w:rsidRDefault="00AF5540" w:rsidP="00AF5540">
      <w:pPr>
        <w:pStyle w:val="FootnoteText"/>
        <w:tabs>
          <w:tab w:val="left" w:pos="90"/>
          <w:tab w:val="left" w:pos="1080"/>
          <w:tab w:val="left" w:pos="1260"/>
        </w:tabs>
        <w:ind w:left="-360"/>
        <w:rPr>
          <w:rFonts w:ascii="Times New Roman" w:hAnsi="Times New Roman"/>
        </w:rPr>
      </w:pPr>
    </w:p>
    <w:p w14:paraId="7F1C0785" w14:textId="1CE07A39" w:rsidR="00AF5540" w:rsidRPr="00766351" w:rsidRDefault="00AF5540" w:rsidP="00AF5540">
      <w:pPr>
        <w:tabs>
          <w:tab w:val="left" w:pos="90"/>
          <w:tab w:val="left" w:pos="1080"/>
          <w:tab w:val="left" w:pos="1260"/>
        </w:tabs>
        <w:ind w:left="-360" w:right="360"/>
        <w:rPr>
          <w:rFonts w:ascii="Times New Roman" w:hAnsi="Times New Roman"/>
        </w:rPr>
      </w:pPr>
      <w:r>
        <w:rPr>
          <w:rFonts w:ascii="Times New Roman" w:hAnsi="Times New Roman"/>
        </w:rPr>
        <w:t>8.</w:t>
      </w:r>
      <w:r>
        <w:rPr>
          <w:rFonts w:ascii="Times New Roman" w:hAnsi="Times New Roman"/>
        </w:rPr>
        <w:tab/>
        <w:t>C</w:t>
      </w:r>
      <w:r w:rsidRPr="00766351">
        <w:rPr>
          <w:rFonts w:ascii="Times New Roman" w:hAnsi="Times New Roman"/>
        </w:rPr>
        <w:t xml:space="preserve">ooperate with clinical faculty from Drake to assure each </w:t>
      </w:r>
      <w:r>
        <w:rPr>
          <w:rFonts w:ascii="Times New Roman" w:hAnsi="Times New Roman"/>
        </w:rPr>
        <w:t>s</w:t>
      </w:r>
      <w:r w:rsidRPr="00766351">
        <w:rPr>
          <w:rFonts w:ascii="Times New Roman" w:hAnsi="Times New Roman"/>
        </w:rPr>
        <w:t xml:space="preserve">tudent is provided with learning objectives and a schedule of planned activities at the beginning of each </w:t>
      </w:r>
      <w:r>
        <w:rPr>
          <w:rFonts w:ascii="Times New Roman" w:hAnsi="Times New Roman"/>
        </w:rPr>
        <w:t>Practice Experience at</w:t>
      </w:r>
      <w:r w:rsidRPr="00766351">
        <w:rPr>
          <w:rFonts w:ascii="Times New Roman" w:hAnsi="Times New Roman"/>
        </w:rPr>
        <w:t xml:space="preserve"> </w:t>
      </w:r>
      <w:r w:rsidR="00330EA8">
        <w:rPr>
          <w:rFonts w:ascii="Times New Roman" w:hAnsi="Times New Roman"/>
        </w:rPr>
        <w:t>the</w:t>
      </w:r>
      <w:r w:rsidR="00330EA8">
        <w:rPr>
          <w:rFonts w:ascii="Times New Roman" w:hAnsi="Times New Roman"/>
        </w:rPr>
        <w:t xml:space="preserve"> </w:t>
      </w:r>
      <w:bookmarkStart w:id="0" w:name="_GoBack"/>
      <w:bookmarkEnd w:id="0"/>
      <w:r w:rsidRPr="00766351">
        <w:rPr>
          <w:rFonts w:ascii="Times New Roman" w:hAnsi="Times New Roman"/>
        </w:rPr>
        <w:t>Institution and to carry out instructional activities designed to achieve the learning objectives.</w:t>
      </w:r>
      <w:r w:rsidR="005E0167">
        <w:rPr>
          <w:rFonts w:ascii="Times New Roman" w:hAnsi="Times New Roman"/>
        </w:rPr>
        <w:t xml:space="preserve"> </w:t>
      </w:r>
      <w:r w:rsidR="005E0167">
        <w:rPr>
          <w:rFonts w:ascii="Times New Roman" w:hAnsi="Times New Roman"/>
        </w:rPr>
        <w:t>Clinical faculty may occasionally provide on site teaching support as needed.</w:t>
      </w:r>
    </w:p>
    <w:p w14:paraId="71597A44" w14:textId="77777777" w:rsidR="00AF5540" w:rsidRPr="00766351" w:rsidRDefault="00AF5540" w:rsidP="00AF5540">
      <w:pPr>
        <w:tabs>
          <w:tab w:val="left" w:pos="90"/>
          <w:tab w:val="left" w:pos="1080"/>
          <w:tab w:val="left" w:pos="1260"/>
        </w:tabs>
        <w:ind w:left="-360" w:right="360"/>
        <w:rPr>
          <w:rFonts w:ascii="Times New Roman" w:hAnsi="Times New Roman"/>
          <w:sz w:val="20"/>
        </w:rPr>
      </w:pPr>
    </w:p>
    <w:p w14:paraId="10B473C6" w14:textId="0800DEE8" w:rsidR="00AF5540" w:rsidRPr="00766351" w:rsidRDefault="00AF5540" w:rsidP="00AF5540">
      <w:pPr>
        <w:tabs>
          <w:tab w:val="left" w:pos="90"/>
          <w:tab w:val="left" w:pos="1080"/>
          <w:tab w:val="left" w:pos="1260"/>
        </w:tabs>
        <w:ind w:left="-360" w:right="360"/>
        <w:rPr>
          <w:rFonts w:ascii="Times New Roman" w:hAnsi="Times New Roman"/>
        </w:rPr>
      </w:pPr>
      <w:r>
        <w:rPr>
          <w:rFonts w:ascii="Times New Roman" w:hAnsi="Times New Roman"/>
        </w:rPr>
        <w:t>9.</w:t>
      </w:r>
      <w:r>
        <w:rPr>
          <w:rFonts w:ascii="Times New Roman" w:hAnsi="Times New Roman"/>
        </w:rPr>
        <w:tab/>
        <w:t>R</w:t>
      </w:r>
      <w:r w:rsidRPr="00766351">
        <w:rPr>
          <w:rFonts w:ascii="Times New Roman" w:hAnsi="Times New Roman"/>
        </w:rPr>
        <w:t xml:space="preserve">etain responsibility for </w:t>
      </w:r>
      <w:r>
        <w:rPr>
          <w:rFonts w:ascii="Times New Roman" w:hAnsi="Times New Roman"/>
        </w:rPr>
        <w:t>patient</w:t>
      </w:r>
      <w:r w:rsidRPr="00766351">
        <w:rPr>
          <w:rFonts w:ascii="Times New Roman" w:hAnsi="Times New Roman"/>
        </w:rPr>
        <w:t xml:space="preserve"> care and</w:t>
      </w:r>
      <w:r>
        <w:rPr>
          <w:rFonts w:ascii="Times New Roman" w:hAnsi="Times New Roman"/>
        </w:rPr>
        <w:t xml:space="preserve"> </w:t>
      </w:r>
      <w:r w:rsidRPr="00766351">
        <w:rPr>
          <w:rFonts w:ascii="Times New Roman" w:hAnsi="Times New Roman"/>
        </w:rPr>
        <w:t>to provide direct supervision</w:t>
      </w:r>
      <w:r>
        <w:rPr>
          <w:rFonts w:ascii="Times New Roman" w:hAnsi="Times New Roman"/>
        </w:rPr>
        <w:t xml:space="preserve"> of students</w:t>
      </w:r>
      <w:r w:rsidRPr="00766351">
        <w:rPr>
          <w:rFonts w:ascii="Times New Roman" w:hAnsi="Times New Roman"/>
        </w:rPr>
        <w:t xml:space="preserve">, including assessment of </w:t>
      </w:r>
      <w:r>
        <w:rPr>
          <w:rFonts w:ascii="Times New Roman" w:hAnsi="Times New Roman"/>
        </w:rPr>
        <w:t>s</w:t>
      </w:r>
      <w:r w:rsidRPr="00766351">
        <w:rPr>
          <w:rFonts w:ascii="Times New Roman" w:hAnsi="Times New Roman"/>
        </w:rPr>
        <w:t>tudent</w:t>
      </w:r>
      <w:r>
        <w:rPr>
          <w:rFonts w:ascii="Times New Roman" w:hAnsi="Times New Roman"/>
        </w:rPr>
        <w:t xml:space="preserve"> Practice Experience </w:t>
      </w:r>
      <w:r w:rsidRPr="00766351">
        <w:rPr>
          <w:rFonts w:ascii="Times New Roman" w:hAnsi="Times New Roman"/>
        </w:rPr>
        <w:t>activities</w:t>
      </w:r>
      <w:r>
        <w:rPr>
          <w:rFonts w:ascii="Times New Roman" w:hAnsi="Times New Roman"/>
        </w:rPr>
        <w:t>.</w:t>
      </w:r>
    </w:p>
    <w:p w14:paraId="75CA2A26" w14:textId="77777777" w:rsidR="00AF5540" w:rsidRPr="00766351" w:rsidRDefault="00AF5540" w:rsidP="00AF5540">
      <w:pPr>
        <w:pStyle w:val="FootnoteText"/>
        <w:tabs>
          <w:tab w:val="left" w:pos="90"/>
          <w:tab w:val="left" w:pos="1080"/>
          <w:tab w:val="left" w:pos="1260"/>
        </w:tabs>
        <w:ind w:left="-360"/>
        <w:rPr>
          <w:rFonts w:ascii="Times New Roman" w:hAnsi="Times New Roman"/>
        </w:rPr>
      </w:pPr>
    </w:p>
    <w:p w14:paraId="67BFEEFC" w14:textId="2474178A" w:rsidR="00AF5540" w:rsidRPr="00766351" w:rsidRDefault="00AF5540" w:rsidP="00AF5540">
      <w:pPr>
        <w:tabs>
          <w:tab w:val="left" w:pos="90"/>
          <w:tab w:val="left" w:pos="1080"/>
          <w:tab w:val="left" w:pos="1260"/>
        </w:tabs>
        <w:ind w:left="-360" w:right="360"/>
        <w:rPr>
          <w:rFonts w:ascii="Times New Roman" w:hAnsi="Times New Roman"/>
        </w:rPr>
      </w:pPr>
      <w:r>
        <w:rPr>
          <w:rFonts w:ascii="Times New Roman" w:hAnsi="Times New Roman"/>
        </w:rPr>
        <w:t>10.</w:t>
      </w:r>
      <w:r>
        <w:rPr>
          <w:rFonts w:ascii="Times New Roman" w:hAnsi="Times New Roman"/>
        </w:rPr>
        <w:tab/>
        <w:t>P</w:t>
      </w:r>
      <w:r w:rsidRPr="00766351">
        <w:rPr>
          <w:rFonts w:ascii="Times New Roman" w:hAnsi="Times New Roman"/>
        </w:rPr>
        <w:t xml:space="preserve">rovide initial assessment of </w:t>
      </w:r>
      <w:r>
        <w:rPr>
          <w:rFonts w:ascii="Times New Roman" w:hAnsi="Times New Roman"/>
        </w:rPr>
        <w:t>any s</w:t>
      </w:r>
      <w:r w:rsidRPr="00766351">
        <w:rPr>
          <w:rFonts w:ascii="Times New Roman" w:hAnsi="Times New Roman"/>
        </w:rPr>
        <w:t>tudent</w:t>
      </w:r>
      <w:r>
        <w:rPr>
          <w:rFonts w:ascii="Times New Roman" w:hAnsi="Times New Roman"/>
        </w:rPr>
        <w:t xml:space="preserve"> </w:t>
      </w:r>
      <w:r w:rsidRPr="00766351">
        <w:rPr>
          <w:rFonts w:ascii="Times New Roman" w:hAnsi="Times New Roman"/>
        </w:rPr>
        <w:t>injur</w:t>
      </w:r>
      <w:r>
        <w:rPr>
          <w:rFonts w:ascii="Times New Roman" w:hAnsi="Times New Roman"/>
        </w:rPr>
        <w:t>y</w:t>
      </w:r>
      <w:r w:rsidRPr="00766351">
        <w:rPr>
          <w:rFonts w:ascii="Times New Roman" w:hAnsi="Times New Roman"/>
        </w:rPr>
        <w:t xml:space="preserve"> incurred during </w:t>
      </w:r>
      <w:r>
        <w:rPr>
          <w:rFonts w:ascii="Times New Roman" w:hAnsi="Times New Roman"/>
        </w:rPr>
        <w:t>Practice Experience activities</w:t>
      </w:r>
      <w:r w:rsidRPr="00766351">
        <w:rPr>
          <w:rFonts w:ascii="Times New Roman" w:hAnsi="Times New Roman"/>
        </w:rPr>
        <w:t xml:space="preserve"> at </w:t>
      </w:r>
      <w:r>
        <w:rPr>
          <w:rFonts w:ascii="Times New Roman" w:hAnsi="Times New Roman"/>
        </w:rPr>
        <w:t xml:space="preserve">the </w:t>
      </w:r>
      <w:r w:rsidRPr="00766351">
        <w:rPr>
          <w:rFonts w:ascii="Times New Roman" w:hAnsi="Times New Roman"/>
        </w:rPr>
        <w:t xml:space="preserve">Institution. In the event of an emergency or other health care or medication needs, the care provided for </w:t>
      </w:r>
      <w:r>
        <w:rPr>
          <w:rFonts w:ascii="Times New Roman" w:hAnsi="Times New Roman"/>
        </w:rPr>
        <w:t>s</w:t>
      </w:r>
      <w:r w:rsidRPr="00766351">
        <w:rPr>
          <w:rFonts w:ascii="Times New Roman" w:hAnsi="Times New Roman"/>
        </w:rPr>
        <w:t>tudent</w:t>
      </w:r>
      <w:r>
        <w:rPr>
          <w:rFonts w:ascii="Times New Roman" w:hAnsi="Times New Roman"/>
        </w:rPr>
        <w:t>s</w:t>
      </w:r>
      <w:r w:rsidRPr="00766351">
        <w:rPr>
          <w:rFonts w:ascii="Times New Roman" w:hAnsi="Times New Roman"/>
        </w:rPr>
        <w:t xml:space="preserve"> will be the same as </w:t>
      </w:r>
      <w:r>
        <w:rPr>
          <w:rFonts w:ascii="Times New Roman" w:hAnsi="Times New Roman"/>
        </w:rPr>
        <w:t xml:space="preserve">that </w:t>
      </w:r>
      <w:r w:rsidRPr="00766351">
        <w:rPr>
          <w:rFonts w:ascii="Times New Roman" w:hAnsi="Times New Roman"/>
        </w:rPr>
        <w:t xml:space="preserve">provided for </w:t>
      </w:r>
      <w:r>
        <w:rPr>
          <w:rFonts w:ascii="Times New Roman" w:hAnsi="Times New Roman"/>
        </w:rPr>
        <w:t xml:space="preserve">the Institution’s </w:t>
      </w:r>
      <w:r w:rsidRPr="00766351">
        <w:rPr>
          <w:rFonts w:ascii="Times New Roman" w:hAnsi="Times New Roman"/>
        </w:rPr>
        <w:t xml:space="preserve">employees.  Emergency first aid and arrangements for transport to a medical facility will be made.  Cost of transportation and subsequent medical treatment will be borne by the </w:t>
      </w:r>
      <w:r>
        <w:rPr>
          <w:rFonts w:ascii="Times New Roman" w:hAnsi="Times New Roman"/>
        </w:rPr>
        <w:t>s</w:t>
      </w:r>
      <w:r w:rsidRPr="00766351">
        <w:rPr>
          <w:rFonts w:ascii="Times New Roman" w:hAnsi="Times New Roman"/>
        </w:rPr>
        <w:t>tudent.</w:t>
      </w:r>
    </w:p>
    <w:p w14:paraId="49402B10" w14:textId="77777777" w:rsidR="00AF5540" w:rsidRPr="00766351" w:rsidRDefault="00AF5540" w:rsidP="00AF5540">
      <w:pPr>
        <w:tabs>
          <w:tab w:val="left" w:pos="90"/>
          <w:tab w:val="left" w:pos="1080"/>
          <w:tab w:val="left" w:pos="1260"/>
        </w:tabs>
        <w:ind w:left="-360" w:right="360"/>
        <w:rPr>
          <w:rFonts w:ascii="Times New Roman" w:hAnsi="Times New Roman"/>
          <w:sz w:val="20"/>
        </w:rPr>
      </w:pPr>
    </w:p>
    <w:p w14:paraId="3DC0E5C5" w14:textId="77777777" w:rsidR="00AF5540" w:rsidRDefault="00AF5540" w:rsidP="00AF5540">
      <w:pPr>
        <w:tabs>
          <w:tab w:val="left" w:pos="90"/>
          <w:tab w:val="left" w:pos="1080"/>
          <w:tab w:val="left" w:pos="1260"/>
        </w:tabs>
        <w:ind w:left="-360" w:right="360"/>
        <w:rPr>
          <w:rFonts w:ascii="Times New Roman" w:hAnsi="Times New Roman"/>
        </w:rPr>
      </w:pPr>
      <w:r>
        <w:rPr>
          <w:rFonts w:ascii="Times New Roman" w:hAnsi="Times New Roman"/>
        </w:rPr>
        <w:t>11.</w:t>
      </w:r>
      <w:r>
        <w:rPr>
          <w:rFonts w:ascii="Times New Roman" w:hAnsi="Times New Roman"/>
        </w:rPr>
        <w:tab/>
        <w:t xml:space="preserve">Provide general liability and professional liability coverage covering the Institution and its employees and agents with limits of liability of $1,000,000 per occurrence and $3,000,000 in the aggregate per policy year with Drake to be named as an additional insured. </w:t>
      </w:r>
    </w:p>
    <w:p w14:paraId="2C3B920E" w14:textId="77777777" w:rsidR="00AF5540" w:rsidRDefault="00AF5540" w:rsidP="00AF5540">
      <w:pPr>
        <w:tabs>
          <w:tab w:val="left" w:pos="90"/>
          <w:tab w:val="left" w:pos="1080"/>
          <w:tab w:val="left" w:pos="1260"/>
        </w:tabs>
        <w:ind w:left="-360" w:right="360"/>
        <w:rPr>
          <w:rFonts w:ascii="Times New Roman" w:hAnsi="Times New Roman"/>
        </w:rPr>
      </w:pPr>
    </w:p>
    <w:p w14:paraId="045EF49D" w14:textId="5F9596DB" w:rsidR="00AF5540" w:rsidRDefault="00AF5540" w:rsidP="00AF5540">
      <w:pPr>
        <w:tabs>
          <w:tab w:val="left" w:pos="90"/>
          <w:tab w:val="left" w:pos="1080"/>
          <w:tab w:val="left" w:pos="1260"/>
        </w:tabs>
        <w:ind w:left="-360" w:right="360"/>
        <w:rPr>
          <w:rFonts w:ascii="Times New Roman" w:hAnsi="Times New Roman"/>
        </w:rPr>
      </w:pPr>
      <w:r>
        <w:rPr>
          <w:rFonts w:ascii="Times New Roman" w:hAnsi="Times New Roman"/>
        </w:rPr>
        <w:t>12.</w:t>
      </w:r>
      <w:r>
        <w:rPr>
          <w:rFonts w:ascii="Times New Roman" w:hAnsi="Times New Roman"/>
        </w:rPr>
        <w:tab/>
        <w:t>To a</w:t>
      </w:r>
      <w:r w:rsidRPr="00766351">
        <w:rPr>
          <w:rFonts w:ascii="Times New Roman" w:hAnsi="Times New Roman"/>
        </w:rPr>
        <w:t>dhere to policies and procedures set forth by Drake University</w:t>
      </w:r>
      <w:r>
        <w:rPr>
          <w:rFonts w:ascii="Times New Roman" w:hAnsi="Times New Roman"/>
        </w:rPr>
        <w:t>,</w:t>
      </w:r>
      <w:r w:rsidRPr="00766351">
        <w:rPr>
          <w:rFonts w:ascii="Times New Roman" w:hAnsi="Times New Roman"/>
        </w:rPr>
        <w:t xml:space="preserve"> including providing </w:t>
      </w:r>
      <w:r w:rsidR="005E0167">
        <w:rPr>
          <w:rFonts w:ascii="Times New Roman" w:hAnsi="Times New Roman"/>
        </w:rPr>
        <w:t xml:space="preserve">ongoing feedback and assessment as required by the Practice Experience, </w:t>
      </w:r>
      <w:r w:rsidRPr="00766351">
        <w:rPr>
          <w:rFonts w:ascii="Times New Roman" w:hAnsi="Times New Roman"/>
        </w:rPr>
        <w:t>utiliz</w:t>
      </w:r>
      <w:r>
        <w:rPr>
          <w:rFonts w:ascii="Times New Roman" w:hAnsi="Times New Roman"/>
        </w:rPr>
        <w:t>ing Drake’s</w:t>
      </w:r>
      <w:r w:rsidRPr="00766351">
        <w:rPr>
          <w:rFonts w:ascii="Times New Roman" w:hAnsi="Times New Roman"/>
        </w:rPr>
        <w:t xml:space="preserve"> </w:t>
      </w:r>
      <w:r>
        <w:rPr>
          <w:rFonts w:ascii="Times New Roman" w:hAnsi="Times New Roman"/>
        </w:rPr>
        <w:t xml:space="preserve">electronic management system.  </w:t>
      </w:r>
      <w:proofErr w:type="gramStart"/>
      <w:r w:rsidRPr="00766351">
        <w:rPr>
          <w:rFonts w:ascii="Times New Roman" w:hAnsi="Times New Roman"/>
        </w:rPr>
        <w:t xml:space="preserve">Orientation and training </w:t>
      </w:r>
      <w:r>
        <w:rPr>
          <w:rFonts w:ascii="Times New Roman" w:hAnsi="Times New Roman"/>
        </w:rPr>
        <w:t>on</w:t>
      </w:r>
      <w:r w:rsidRPr="00766351">
        <w:rPr>
          <w:rFonts w:ascii="Times New Roman" w:hAnsi="Times New Roman"/>
        </w:rPr>
        <w:t xml:space="preserve"> this system will be provided by the Experiential </w:t>
      </w:r>
      <w:r w:rsidR="00BE19A6">
        <w:rPr>
          <w:rFonts w:ascii="Times New Roman" w:hAnsi="Times New Roman"/>
        </w:rPr>
        <w:t xml:space="preserve">Education </w:t>
      </w:r>
      <w:r>
        <w:rPr>
          <w:rFonts w:ascii="Times New Roman" w:hAnsi="Times New Roman"/>
        </w:rPr>
        <w:t>Office</w:t>
      </w:r>
      <w:r w:rsidRPr="00766351">
        <w:rPr>
          <w:rFonts w:ascii="Times New Roman" w:hAnsi="Times New Roman"/>
        </w:rPr>
        <w:t xml:space="preserve"> at Drake University</w:t>
      </w:r>
      <w:proofErr w:type="gramEnd"/>
      <w:r w:rsidRPr="00766351">
        <w:rPr>
          <w:rFonts w:ascii="Times New Roman" w:hAnsi="Times New Roman"/>
        </w:rPr>
        <w:t>.</w:t>
      </w:r>
    </w:p>
    <w:p w14:paraId="49DAD020" w14:textId="77777777" w:rsidR="00AF5540" w:rsidRDefault="00AF5540" w:rsidP="00AF5540">
      <w:pPr>
        <w:tabs>
          <w:tab w:val="left" w:pos="90"/>
          <w:tab w:val="left" w:pos="1080"/>
          <w:tab w:val="left" w:pos="1260"/>
        </w:tabs>
        <w:ind w:left="-360" w:right="360"/>
        <w:rPr>
          <w:rFonts w:ascii="Times New Roman" w:hAnsi="Times New Roman"/>
        </w:rPr>
      </w:pPr>
    </w:p>
    <w:p w14:paraId="6A6F3217" w14:textId="77777777" w:rsidR="00AF5540" w:rsidRPr="00766351" w:rsidRDefault="00AF5540" w:rsidP="00AF5540">
      <w:pPr>
        <w:tabs>
          <w:tab w:val="left" w:pos="90"/>
          <w:tab w:val="left" w:pos="1080"/>
          <w:tab w:val="left" w:pos="1260"/>
        </w:tabs>
        <w:ind w:left="-360" w:right="360"/>
        <w:rPr>
          <w:rFonts w:ascii="Times New Roman" w:hAnsi="Times New Roman"/>
          <w:sz w:val="20"/>
        </w:rPr>
      </w:pPr>
    </w:p>
    <w:p w14:paraId="46E18DB9" w14:textId="291D9607" w:rsidR="00AF5540" w:rsidRPr="002848F3" w:rsidRDefault="00AF5540" w:rsidP="00AF5540">
      <w:pPr>
        <w:pStyle w:val="BodyText"/>
        <w:widowControl/>
        <w:tabs>
          <w:tab w:val="left" w:pos="90"/>
          <w:tab w:val="left" w:pos="1080"/>
          <w:tab w:val="left" w:pos="1260"/>
        </w:tabs>
        <w:ind w:left="-360"/>
        <w:rPr>
          <w:rFonts w:ascii="Times New Roman" w:hAnsi="Times New Roman"/>
          <w:b/>
        </w:rPr>
      </w:pPr>
      <w:r w:rsidRPr="002848F3">
        <w:rPr>
          <w:rFonts w:ascii="Times New Roman" w:hAnsi="Times New Roman"/>
          <w:b/>
        </w:rPr>
        <w:t xml:space="preserve">Section C.  Drake and the Institution jointly agree on the following regarding </w:t>
      </w:r>
      <w:r w:rsidR="003B43FA">
        <w:rPr>
          <w:rFonts w:ascii="Times New Roman" w:hAnsi="Times New Roman"/>
          <w:b/>
        </w:rPr>
        <w:t>experiential</w:t>
      </w:r>
      <w:r w:rsidRPr="003B43FA">
        <w:rPr>
          <w:rFonts w:ascii="Times New Roman" w:hAnsi="Times New Roman"/>
          <w:b/>
        </w:rPr>
        <w:t xml:space="preserve"> education:</w:t>
      </w:r>
    </w:p>
    <w:p w14:paraId="5606C53A" w14:textId="77777777" w:rsidR="00AF5540" w:rsidRPr="00766351" w:rsidRDefault="00AF5540" w:rsidP="00AF5540">
      <w:pPr>
        <w:pStyle w:val="FootnoteText"/>
        <w:tabs>
          <w:tab w:val="left" w:pos="90"/>
          <w:tab w:val="left" w:pos="1080"/>
          <w:tab w:val="left" w:pos="1260"/>
        </w:tabs>
        <w:ind w:left="-360"/>
        <w:rPr>
          <w:rFonts w:ascii="Times New Roman" w:hAnsi="Times New Roman"/>
        </w:rPr>
      </w:pPr>
    </w:p>
    <w:p w14:paraId="657C1561" w14:textId="4073A8AF" w:rsidR="00AF5540" w:rsidRDefault="005E0167" w:rsidP="00AF5540">
      <w:pPr>
        <w:tabs>
          <w:tab w:val="left" w:pos="90"/>
          <w:tab w:val="left" w:pos="1080"/>
          <w:tab w:val="left" w:pos="1260"/>
        </w:tabs>
        <w:ind w:left="-360" w:right="360"/>
        <w:rPr>
          <w:rFonts w:ascii="Times New Roman" w:hAnsi="Times New Roman"/>
        </w:rPr>
      </w:pPr>
      <w:r>
        <w:rPr>
          <w:rFonts w:ascii="Times New Roman" w:hAnsi="Times New Roman"/>
        </w:rPr>
        <w:t>1</w:t>
      </w:r>
      <w:r w:rsidR="00AF5540" w:rsidRPr="00766351">
        <w:rPr>
          <w:rFonts w:ascii="Times New Roman" w:hAnsi="Times New Roman"/>
        </w:rPr>
        <w:t>.</w:t>
      </w:r>
      <w:r w:rsidR="00AF5540" w:rsidRPr="00766351">
        <w:rPr>
          <w:rFonts w:ascii="Times New Roman" w:hAnsi="Times New Roman"/>
        </w:rPr>
        <w:tab/>
      </w:r>
      <w:r w:rsidR="00AF5540">
        <w:rPr>
          <w:rFonts w:ascii="Times New Roman" w:hAnsi="Times New Roman"/>
        </w:rPr>
        <w:t xml:space="preserve">Drake and the Institution agree that the primary purpose of Practice Experiences under this Agreement is for the students’ benefit.  It is further understood that students engaged in Practice Experiences hereunder shall not at any time replace or substitute for any employee of the Institution.  Nor shall students perform any of the duties normally performed by an employee of the Institution, except when such duties are a part of their Practice Experience activities and performed under the direct supervision of an employee of the Institution.  </w:t>
      </w:r>
    </w:p>
    <w:p w14:paraId="644D29EA" w14:textId="77777777" w:rsidR="00AF5540" w:rsidRDefault="00AF5540" w:rsidP="00AF5540">
      <w:pPr>
        <w:tabs>
          <w:tab w:val="left" w:pos="90"/>
          <w:tab w:val="left" w:pos="1080"/>
          <w:tab w:val="left" w:pos="1260"/>
        </w:tabs>
        <w:ind w:left="-360" w:right="360"/>
        <w:rPr>
          <w:rFonts w:ascii="Times New Roman" w:hAnsi="Times New Roman"/>
        </w:rPr>
      </w:pPr>
    </w:p>
    <w:p w14:paraId="7F4DE3A0" w14:textId="301B0649" w:rsidR="00AF5540" w:rsidRDefault="005E0167" w:rsidP="00AF5540">
      <w:pPr>
        <w:tabs>
          <w:tab w:val="left" w:pos="90"/>
          <w:tab w:val="left" w:pos="1080"/>
          <w:tab w:val="left" w:pos="1260"/>
        </w:tabs>
        <w:ind w:left="-360" w:right="360"/>
        <w:rPr>
          <w:rFonts w:ascii="Times New Roman" w:hAnsi="Times New Roman"/>
        </w:rPr>
      </w:pPr>
      <w:r>
        <w:rPr>
          <w:rFonts w:ascii="Times New Roman" w:hAnsi="Times New Roman"/>
        </w:rPr>
        <w:t>2</w:t>
      </w:r>
      <w:r w:rsidR="00AF5540">
        <w:rPr>
          <w:rFonts w:ascii="Times New Roman" w:hAnsi="Times New Roman"/>
        </w:rPr>
        <w:t>.</w:t>
      </w:r>
      <w:r w:rsidR="00AF5540">
        <w:rPr>
          <w:rFonts w:ascii="Times New Roman" w:hAnsi="Times New Roman"/>
        </w:rPr>
        <w:tab/>
      </w:r>
      <w:r w:rsidR="009F1D26">
        <w:rPr>
          <w:rFonts w:ascii="Times New Roman" w:hAnsi="Times New Roman"/>
        </w:rPr>
        <w:t>S</w:t>
      </w:r>
      <w:r w:rsidR="00AF5540">
        <w:rPr>
          <w:rFonts w:ascii="Times New Roman" w:hAnsi="Times New Roman"/>
        </w:rPr>
        <w:t xml:space="preserve">tudents engaged in Practice Experiences shall not be deemed to be agents of Drake for any purpose.  Furthermore, students engaged in Practice Experiences shall not be deemed to be employees of Drake or the Institution, nor shall Drake or the Institution be liable for the payment of any salary or compensation of any kind to a student in conjunction with Practice Experience placement hereunder; nor will such students be treated as employees of Drake or the Institution for purposes of worker’s compensation insurance, employment taxes or unemployment compensation benefits.  </w:t>
      </w:r>
    </w:p>
    <w:p w14:paraId="6A22675C" w14:textId="77777777" w:rsidR="00AF5540" w:rsidRDefault="00AF5540" w:rsidP="00AF5540">
      <w:pPr>
        <w:tabs>
          <w:tab w:val="left" w:pos="90"/>
          <w:tab w:val="left" w:pos="1080"/>
          <w:tab w:val="left" w:pos="1260"/>
        </w:tabs>
        <w:ind w:left="-360" w:right="720" w:hanging="907"/>
        <w:rPr>
          <w:rFonts w:ascii="Times New Roman" w:hAnsi="Times New Roman"/>
        </w:rPr>
      </w:pPr>
    </w:p>
    <w:p w14:paraId="44E4268A" w14:textId="2ADFAFEF" w:rsidR="00AF5540" w:rsidRPr="00766351" w:rsidRDefault="005E0167" w:rsidP="00AF5540">
      <w:pPr>
        <w:tabs>
          <w:tab w:val="left" w:pos="90"/>
          <w:tab w:val="left" w:pos="1080"/>
          <w:tab w:val="left" w:pos="1260"/>
        </w:tabs>
        <w:ind w:left="-360" w:right="360"/>
        <w:rPr>
          <w:rFonts w:ascii="Times New Roman" w:hAnsi="Times New Roman"/>
        </w:rPr>
      </w:pPr>
      <w:r>
        <w:rPr>
          <w:rFonts w:ascii="Times New Roman" w:hAnsi="Times New Roman"/>
        </w:rPr>
        <w:t>3</w:t>
      </w:r>
      <w:r w:rsidR="00AF5540">
        <w:rPr>
          <w:rFonts w:ascii="Times New Roman" w:hAnsi="Times New Roman"/>
        </w:rPr>
        <w:t>.</w:t>
      </w:r>
      <w:r w:rsidR="00AF5540">
        <w:rPr>
          <w:rFonts w:ascii="Times New Roman" w:hAnsi="Times New Roman"/>
        </w:rPr>
        <w:tab/>
      </w:r>
      <w:r w:rsidR="00AF5540" w:rsidRPr="00766351">
        <w:rPr>
          <w:rFonts w:ascii="Times New Roman" w:hAnsi="Times New Roman"/>
        </w:rPr>
        <w:t xml:space="preserve">Program review.  </w:t>
      </w:r>
      <w:proofErr w:type="gramStart"/>
      <w:r w:rsidR="00AF5540" w:rsidRPr="00766351">
        <w:rPr>
          <w:rFonts w:ascii="Times New Roman" w:hAnsi="Times New Roman"/>
        </w:rPr>
        <w:t>The progra</w:t>
      </w:r>
      <w:r w:rsidR="00AF5540">
        <w:rPr>
          <w:rFonts w:ascii="Times New Roman" w:hAnsi="Times New Roman"/>
        </w:rPr>
        <w:t>m will be reviewed annually by</w:t>
      </w:r>
      <w:r w:rsidR="00AF5540" w:rsidRPr="00766351">
        <w:rPr>
          <w:rFonts w:ascii="Times New Roman" w:hAnsi="Times New Roman"/>
        </w:rPr>
        <w:t xml:space="preserve"> representative</w:t>
      </w:r>
      <w:r w:rsidR="00AF5540">
        <w:rPr>
          <w:rFonts w:ascii="Times New Roman" w:hAnsi="Times New Roman"/>
        </w:rPr>
        <w:t>s</w:t>
      </w:r>
      <w:r w:rsidR="00AF5540" w:rsidRPr="00766351">
        <w:rPr>
          <w:rFonts w:ascii="Times New Roman" w:hAnsi="Times New Roman"/>
        </w:rPr>
        <w:t xml:space="preserve"> of </w:t>
      </w:r>
      <w:r w:rsidR="00AF5540">
        <w:rPr>
          <w:rFonts w:ascii="Times New Roman" w:hAnsi="Times New Roman"/>
        </w:rPr>
        <w:t xml:space="preserve">the </w:t>
      </w:r>
      <w:r w:rsidR="00AF5540" w:rsidRPr="00766351">
        <w:rPr>
          <w:rFonts w:ascii="Times New Roman" w:hAnsi="Times New Roman"/>
        </w:rPr>
        <w:t xml:space="preserve">Institution and the </w:t>
      </w:r>
      <w:r w:rsidR="00AF5540">
        <w:rPr>
          <w:rFonts w:ascii="Times New Roman" w:hAnsi="Times New Roman"/>
        </w:rPr>
        <w:t>Experiential Education Office</w:t>
      </w:r>
      <w:r w:rsidR="00AF5540" w:rsidRPr="00766351">
        <w:rPr>
          <w:rFonts w:ascii="Times New Roman" w:hAnsi="Times New Roman"/>
        </w:rPr>
        <w:t xml:space="preserve"> at Drake</w:t>
      </w:r>
      <w:proofErr w:type="gramEnd"/>
      <w:r w:rsidR="00AF5540" w:rsidRPr="00766351">
        <w:rPr>
          <w:rFonts w:ascii="Times New Roman" w:hAnsi="Times New Roman"/>
        </w:rPr>
        <w:t xml:space="preserve">.  The </w:t>
      </w:r>
      <w:r w:rsidR="00AF5540">
        <w:rPr>
          <w:rFonts w:ascii="Times New Roman" w:hAnsi="Times New Roman"/>
        </w:rPr>
        <w:t>Assistant Dean of Clinical Affairs</w:t>
      </w:r>
      <w:r w:rsidR="00AF5540" w:rsidRPr="00766351">
        <w:rPr>
          <w:rFonts w:ascii="Times New Roman" w:hAnsi="Times New Roman"/>
        </w:rPr>
        <w:t xml:space="preserve"> and the Dean of the College of Pharmacy at Drake may also participate in this review when desired or appropriate.  Specific points to be reviewed include quality and quantity of </w:t>
      </w:r>
      <w:r w:rsidR="00AF5540">
        <w:rPr>
          <w:rFonts w:ascii="Times New Roman" w:hAnsi="Times New Roman"/>
        </w:rPr>
        <w:t>Practice Experiences</w:t>
      </w:r>
      <w:r w:rsidR="00AF5540" w:rsidRPr="00766351">
        <w:rPr>
          <w:rFonts w:ascii="Times New Roman" w:hAnsi="Times New Roman"/>
        </w:rPr>
        <w:t xml:space="preserve">, educational goals and outcomes, costs, and future needs of the program. </w:t>
      </w:r>
    </w:p>
    <w:p w14:paraId="7FA7481B" w14:textId="77777777" w:rsidR="00AF5540" w:rsidRPr="00766351" w:rsidRDefault="00AF5540" w:rsidP="00AF5540">
      <w:pPr>
        <w:tabs>
          <w:tab w:val="left" w:pos="90"/>
          <w:tab w:val="left" w:pos="1080"/>
          <w:tab w:val="left" w:pos="1260"/>
        </w:tabs>
        <w:ind w:left="-360" w:right="720" w:hanging="907"/>
        <w:rPr>
          <w:rFonts w:ascii="Times New Roman" w:hAnsi="Times New Roman"/>
          <w:sz w:val="20"/>
        </w:rPr>
      </w:pPr>
    </w:p>
    <w:p w14:paraId="4F863B0E" w14:textId="626D3B7D" w:rsidR="00AF5540" w:rsidRDefault="005E0167" w:rsidP="00AF5540">
      <w:pPr>
        <w:tabs>
          <w:tab w:val="left" w:pos="90"/>
          <w:tab w:val="left" w:pos="1080"/>
          <w:tab w:val="left" w:pos="1260"/>
        </w:tabs>
        <w:ind w:left="-360" w:right="360"/>
        <w:rPr>
          <w:rFonts w:ascii="Times New Roman" w:hAnsi="Times New Roman"/>
        </w:rPr>
      </w:pPr>
      <w:r>
        <w:rPr>
          <w:rFonts w:ascii="Times New Roman" w:hAnsi="Times New Roman"/>
        </w:rPr>
        <w:t>4</w:t>
      </w:r>
      <w:r w:rsidR="00AF5540">
        <w:rPr>
          <w:rFonts w:ascii="Times New Roman" w:hAnsi="Times New Roman"/>
        </w:rPr>
        <w:t>.</w:t>
      </w:r>
      <w:r w:rsidR="00AF5540">
        <w:rPr>
          <w:rFonts w:ascii="Times New Roman" w:hAnsi="Times New Roman"/>
        </w:rPr>
        <w:tab/>
        <w:t>In the performance of their respective duties and obligations under this Agreement, each party is an independent contractor of the other, and neither is the agent, employee or servant of the other; therefore, each party is responsible for its own conduct and actions hereunder, as well as for the conduct and actions of it officers, directors, employees and agents.</w:t>
      </w:r>
    </w:p>
    <w:p w14:paraId="6B945CAD" w14:textId="77777777" w:rsidR="00AF5540" w:rsidRDefault="00AF5540" w:rsidP="00AF5540">
      <w:pPr>
        <w:tabs>
          <w:tab w:val="left" w:pos="90"/>
          <w:tab w:val="left" w:pos="1080"/>
          <w:tab w:val="left" w:pos="1260"/>
        </w:tabs>
        <w:ind w:left="-360" w:right="360"/>
        <w:rPr>
          <w:rFonts w:ascii="Times New Roman" w:hAnsi="Times New Roman"/>
        </w:rPr>
      </w:pPr>
    </w:p>
    <w:p w14:paraId="35B45BD3" w14:textId="1390182F" w:rsidR="00AF5540" w:rsidRDefault="005E0167" w:rsidP="00AF5540">
      <w:pPr>
        <w:tabs>
          <w:tab w:val="left" w:pos="90"/>
          <w:tab w:val="left" w:pos="1080"/>
          <w:tab w:val="left" w:pos="1260"/>
        </w:tabs>
        <w:ind w:left="-360" w:right="360"/>
        <w:rPr>
          <w:rFonts w:ascii="Times New Roman" w:hAnsi="Times New Roman"/>
        </w:rPr>
      </w:pPr>
      <w:r>
        <w:rPr>
          <w:rFonts w:ascii="Times New Roman" w:hAnsi="Times New Roman"/>
        </w:rPr>
        <w:t>5</w:t>
      </w:r>
      <w:r w:rsidR="00AF5540">
        <w:rPr>
          <w:rFonts w:ascii="Times New Roman" w:hAnsi="Times New Roman"/>
        </w:rPr>
        <w:t xml:space="preserve">.  </w:t>
      </w:r>
      <w:r w:rsidR="00AF5540">
        <w:rPr>
          <w:rFonts w:ascii="Times New Roman" w:hAnsi="Times New Roman"/>
        </w:rPr>
        <w:tab/>
        <w:t>Each party (the Indemnifying Party) agrees to indemnify and hold the other party, its officers, directors, employees and agents (the Indemnified Party) harmless from and against any loss, liability, damage, action, cost or expense (including reasonable attorney’s fees and court costs) arising out of (</w:t>
      </w:r>
      <w:proofErr w:type="spellStart"/>
      <w:r w:rsidR="00AF5540">
        <w:rPr>
          <w:rFonts w:ascii="Times New Roman" w:hAnsi="Times New Roman"/>
        </w:rPr>
        <w:t>i</w:t>
      </w:r>
      <w:proofErr w:type="spellEnd"/>
      <w:r w:rsidR="00AF5540">
        <w:rPr>
          <w:rFonts w:ascii="Times New Roman" w:hAnsi="Times New Roman"/>
        </w:rPr>
        <w:t>) the negligent acts, omissions or violations of law by the Indemnifying Party, its officers, directors, employees or agents, and (ii) any breach of the terms of this Agreement by the Indemnifying Party, its officers, directors, employees or agents.</w:t>
      </w:r>
    </w:p>
    <w:p w14:paraId="6333749C" w14:textId="77777777" w:rsidR="00AF5540" w:rsidRDefault="00AF5540" w:rsidP="00AF5540">
      <w:pPr>
        <w:tabs>
          <w:tab w:val="left" w:pos="90"/>
          <w:tab w:val="left" w:pos="1080"/>
          <w:tab w:val="left" w:pos="1260"/>
        </w:tabs>
        <w:ind w:left="-360" w:right="360"/>
        <w:rPr>
          <w:rFonts w:ascii="Times New Roman" w:hAnsi="Times New Roman"/>
        </w:rPr>
      </w:pPr>
    </w:p>
    <w:p w14:paraId="480D5F09" w14:textId="7EDB8F6C" w:rsidR="00AF5540" w:rsidRDefault="00AF5540" w:rsidP="00AF5540">
      <w:pPr>
        <w:tabs>
          <w:tab w:val="left" w:pos="90"/>
          <w:tab w:val="left" w:pos="1080"/>
          <w:tab w:val="left" w:pos="1260"/>
        </w:tabs>
        <w:ind w:left="-360" w:right="360"/>
        <w:rPr>
          <w:rFonts w:ascii="Times New Roman" w:hAnsi="Times New Roman"/>
        </w:rPr>
      </w:pPr>
      <w:r>
        <w:rPr>
          <w:rFonts w:ascii="Times New Roman" w:hAnsi="Times New Roman"/>
        </w:rPr>
        <w:t>7.</w:t>
      </w:r>
      <w:r>
        <w:rPr>
          <w:rFonts w:ascii="Times New Roman" w:hAnsi="Times New Roman"/>
        </w:rPr>
        <w:tab/>
      </w:r>
      <w:r w:rsidRPr="00766351">
        <w:rPr>
          <w:rFonts w:ascii="Times New Roman" w:hAnsi="Times New Roman"/>
        </w:rPr>
        <w:t xml:space="preserve">This </w:t>
      </w:r>
      <w:r>
        <w:rPr>
          <w:rFonts w:ascii="Times New Roman" w:hAnsi="Times New Roman"/>
        </w:rPr>
        <w:t>A</w:t>
      </w:r>
      <w:r w:rsidRPr="00766351">
        <w:rPr>
          <w:rFonts w:ascii="Times New Roman" w:hAnsi="Times New Roman"/>
        </w:rPr>
        <w:t xml:space="preserve">greement shall become effective </w:t>
      </w:r>
      <w:r w:rsidR="00785C67">
        <w:rPr>
          <w:rFonts w:ascii="Times New Roman" w:hAnsi="Times New Roman"/>
          <w:b/>
        </w:rPr>
        <w:t>July 1, 2017</w:t>
      </w:r>
      <w:r w:rsidRPr="00766351">
        <w:rPr>
          <w:rFonts w:ascii="Times New Roman" w:hAnsi="Times New Roman"/>
        </w:rPr>
        <w:t xml:space="preserve"> and shall continue until </w:t>
      </w:r>
      <w:r w:rsidR="00785C67">
        <w:rPr>
          <w:rFonts w:ascii="Times New Roman" w:hAnsi="Times New Roman"/>
          <w:b/>
        </w:rPr>
        <w:t>June 30, 2018</w:t>
      </w:r>
      <w:r w:rsidRPr="00766351">
        <w:rPr>
          <w:rFonts w:ascii="Times New Roman" w:hAnsi="Times New Roman"/>
        </w:rPr>
        <w:t xml:space="preserve"> </w:t>
      </w:r>
      <w:r>
        <w:rPr>
          <w:rFonts w:ascii="Times New Roman" w:hAnsi="Times New Roman"/>
        </w:rPr>
        <w:t>(Term).  T</w:t>
      </w:r>
      <w:r w:rsidRPr="00766351">
        <w:rPr>
          <w:rFonts w:ascii="Times New Roman" w:hAnsi="Times New Roman"/>
        </w:rPr>
        <w:t xml:space="preserve">hereafter </w:t>
      </w:r>
      <w:r>
        <w:rPr>
          <w:rFonts w:ascii="Times New Roman" w:hAnsi="Times New Roman"/>
        </w:rPr>
        <w:t xml:space="preserve">it </w:t>
      </w:r>
      <w:r w:rsidRPr="00766351">
        <w:rPr>
          <w:rFonts w:ascii="Times New Roman" w:hAnsi="Times New Roman"/>
        </w:rPr>
        <w:t xml:space="preserve">shall automatically renew for additional one (1) year </w:t>
      </w:r>
      <w:r>
        <w:rPr>
          <w:rFonts w:ascii="Times New Roman" w:hAnsi="Times New Roman"/>
        </w:rPr>
        <w:t>T</w:t>
      </w:r>
      <w:r w:rsidRPr="00766351">
        <w:rPr>
          <w:rFonts w:ascii="Times New Roman" w:hAnsi="Times New Roman"/>
        </w:rPr>
        <w:t xml:space="preserve">erms unless either party provides written notice to the other party at least 90 days in advance of the end of any </w:t>
      </w:r>
      <w:r>
        <w:rPr>
          <w:rFonts w:ascii="Times New Roman" w:hAnsi="Times New Roman"/>
        </w:rPr>
        <w:t>T</w:t>
      </w:r>
      <w:r w:rsidRPr="00766351">
        <w:rPr>
          <w:rFonts w:ascii="Times New Roman" w:hAnsi="Times New Roman"/>
        </w:rPr>
        <w:t xml:space="preserve">erm of the termination of the </w:t>
      </w:r>
      <w:r>
        <w:rPr>
          <w:rFonts w:ascii="Times New Roman" w:hAnsi="Times New Roman"/>
        </w:rPr>
        <w:t>A</w:t>
      </w:r>
      <w:r w:rsidRPr="00766351">
        <w:rPr>
          <w:rFonts w:ascii="Times New Roman" w:hAnsi="Times New Roman"/>
        </w:rPr>
        <w:t xml:space="preserve">greement at the end of such </w:t>
      </w:r>
      <w:r>
        <w:rPr>
          <w:rFonts w:ascii="Times New Roman" w:hAnsi="Times New Roman"/>
        </w:rPr>
        <w:t>T</w:t>
      </w:r>
      <w:r w:rsidRPr="00766351">
        <w:rPr>
          <w:rFonts w:ascii="Times New Roman" w:hAnsi="Times New Roman"/>
        </w:rPr>
        <w:t xml:space="preserve">erm. </w:t>
      </w:r>
      <w:r>
        <w:rPr>
          <w:rFonts w:ascii="Times New Roman" w:hAnsi="Times New Roman"/>
        </w:rPr>
        <w:t xml:space="preserve"> Notwithstanding the foregoing, at any time during the Term, either party may terminate the agreement upon thirty (30) days written notice to the other; however, o</w:t>
      </w:r>
      <w:r w:rsidRPr="00766351">
        <w:rPr>
          <w:rFonts w:ascii="Times New Roman" w:hAnsi="Times New Roman"/>
        </w:rPr>
        <w:t xml:space="preserve">nce </w:t>
      </w:r>
      <w:r>
        <w:rPr>
          <w:rFonts w:ascii="Times New Roman" w:hAnsi="Times New Roman"/>
        </w:rPr>
        <w:t xml:space="preserve">the Institution has been notified of and acknowledged the Practice Experience </w:t>
      </w:r>
      <w:r w:rsidR="000336E3">
        <w:rPr>
          <w:rFonts w:ascii="Times New Roman" w:hAnsi="Times New Roman"/>
        </w:rPr>
        <w:t>s</w:t>
      </w:r>
      <w:r>
        <w:rPr>
          <w:rFonts w:ascii="Times New Roman" w:hAnsi="Times New Roman"/>
        </w:rPr>
        <w:t>chedule for</w:t>
      </w:r>
      <w:r w:rsidRPr="00766351">
        <w:rPr>
          <w:rFonts w:ascii="Times New Roman" w:hAnsi="Times New Roman"/>
        </w:rPr>
        <w:t xml:space="preserve"> a given </w:t>
      </w:r>
      <w:r>
        <w:rPr>
          <w:rFonts w:ascii="Times New Roman" w:hAnsi="Times New Roman"/>
        </w:rPr>
        <w:t>T</w:t>
      </w:r>
      <w:r w:rsidRPr="00766351">
        <w:rPr>
          <w:rFonts w:ascii="Times New Roman" w:hAnsi="Times New Roman"/>
        </w:rPr>
        <w:t xml:space="preserve">erm, neither party may terminate the </w:t>
      </w:r>
      <w:r>
        <w:rPr>
          <w:rFonts w:ascii="Times New Roman" w:hAnsi="Times New Roman"/>
        </w:rPr>
        <w:t>A</w:t>
      </w:r>
      <w:r w:rsidRPr="00766351">
        <w:rPr>
          <w:rFonts w:ascii="Times New Roman" w:hAnsi="Times New Roman"/>
        </w:rPr>
        <w:t xml:space="preserve">greement prior to the completion of </w:t>
      </w:r>
      <w:r>
        <w:rPr>
          <w:rFonts w:ascii="Times New Roman" w:hAnsi="Times New Roman"/>
        </w:rPr>
        <w:t>Practice Experiences scheduled for that Term</w:t>
      </w:r>
      <w:r w:rsidRPr="00766351">
        <w:rPr>
          <w:rFonts w:ascii="Times New Roman" w:hAnsi="Times New Roman"/>
        </w:rPr>
        <w:t>.</w:t>
      </w:r>
    </w:p>
    <w:p w14:paraId="4403B85B" w14:textId="77777777" w:rsidR="00AF5540" w:rsidRDefault="00AF5540" w:rsidP="00AF5540">
      <w:pPr>
        <w:tabs>
          <w:tab w:val="left" w:pos="90"/>
          <w:tab w:val="left" w:pos="1080"/>
          <w:tab w:val="left" w:pos="1260"/>
        </w:tabs>
        <w:ind w:left="-360" w:right="360"/>
        <w:rPr>
          <w:rFonts w:ascii="Times New Roman" w:hAnsi="Times New Roman"/>
        </w:rPr>
      </w:pPr>
    </w:p>
    <w:p w14:paraId="5DC45DF6" w14:textId="77777777" w:rsidR="00AF5540" w:rsidRPr="002848F3" w:rsidRDefault="00AF5540" w:rsidP="00AF5540">
      <w:pPr>
        <w:tabs>
          <w:tab w:val="left" w:pos="90"/>
          <w:tab w:val="left" w:pos="1080"/>
          <w:tab w:val="left" w:pos="1260"/>
        </w:tabs>
        <w:ind w:left="-360" w:right="360"/>
        <w:rPr>
          <w:rFonts w:ascii="Times New Roman" w:hAnsi="Times New Roman"/>
          <w:b/>
        </w:rPr>
      </w:pPr>
      <w:r w:rsidRPr="002848F3">
        <w:rPr>
          <w:rFonts w:ascii="Times New Roman" w:hAnsi="Times New Roman"/>
          <w:b/>
        </w:rPr>
        <w:t>Section D:  Miscellaneous</w:t>
      </w:r>
    </w:p>
    <w:p w14:paraId="51559D94" w14:textId="77777777" w:rsidR="00AF5540" w:rsidRDefault="00AF5540" w:rsidP="00AF5540">
      <w:pPr>
        <w:tabs>
          <w:tab w:val="left" w:pos="90"/>
          <w:tab w:val="left" w:pos="1080"/>
          <w:tab w:val="left" w:pos="1260"/>
        </w:tabs>
        <w:ind w:left="-360" w:right="720" w:hanging="540"/>
        <w:rPr>
          <w:rFonts w:ascii="Times New Roman" w:hAnsi="Times New Roman"/>
          <w:sz w:val="20"/>
        </w:rPr>
      </w:pPr>
    </w:p>
    <w:p w14:paraId="5C8B103B" w14:textId="77777777" w:rsidR="00AF5540" w:rsidRDefault="00AF5540" w:rsidP="00AF5540">
      <w:pPr>
        <w:tabs>
          <w:tab w:val="left" w:pos="90"/>
          <w:tab w:val="left" w:pos="1080"/>
          <w:tab w:val="left" w:pos="1260"/>
        </w:tabs>
        <w:ind w:left="-360" w:right="360"/>
        <w:rPr>
          <w:rFonts w:ascii="Times New Roman" w:hAnsi="Times New Roman"/>
        </w:rPr>
      </w:pPr>
      <w:r>
        <w:rPr>
          <w:rFonts w:ascii="Times New Roman" w:hAnsi="Times New Roman"/>
        </w:rPr>
        <w:t>1.   In the event one or more of the provisions contained in this Agreement are declared invalid, illegal or unenforceable in any respect, the validity, legality and enforceability of the remaining provisions shall not in any way be impaired thereby unless the effect of such invalidity is to substantially impair or undermine either party’s rights and benefits hereunder.</w:t>
      </w:r>
    </w:p>
    <w:p w14:paraId="5DFA7CA0" w14:textId="77777777" w:rsidR="00AF5540" w:rsidRDefault="00AF5540" w:rsidP="00AF5540">
      <w:pPr>
        <w:tabs>
          <w:tab w:val="left" w:pos="90"/>
          <w:tab w:val="left" w:pos="1080"/>
          <w:tab w:val="left" w:pos="1260"/>
        </w:tabs>
        <w:ind w:left="-360" w:right="360"/>
        <w:rPr>
          <w:rFonts w:ascii="Times New Roman" w:hAnsi="Times New Roman"/>
        </w:rPr>
      </w:pPr>
    </w:p>
    <w:p w14:paraId="6D8BF41E" w14:textId="77777777" w:rsidR="00AF5540" w:rsidRDefault="00AF5540" w:rsidP="00AF5540">
      <w:pPr>
        <w:tabs>
          <w:tab w:val="left" w:pos="90"/>
          <w:tab w:val="left" w:pos="1080"/>
          <w:tab w:val="left" w:pos="1260"/>
        </w:tabs>
        <w:ind w:left="-360" w:right="360"/>
        <w:rPr>
          <w:rFonts w:ascii="Times New Roman" w:hAnsi="Times New Roman"/>
        </w:rPr>
      </w:pPr>
      <w:r>
        <w:rPr>
          <w:rFonts w:ascii="Times New Roman" w:hAnsi="Times New Roman"/>
        </w:rPr>
        <w:t>2.  This Agreement may not be assigned or transferred, except by mutual agreement of the parties.</w:t>
      </w:r>
    </w:p>
    <w:p w14:paraId="2D21159D" w14:textId="77777777" w:rsidR="00AF5540" w:rsidRDefault="00AF5540" w:rsidP="00AF5540">
      <w:pPr>
        <w:tabs>
          <w:tab w:val="left" w:pos="90"/>
          <w:tab w:val="left" w:pos="1080"/>
          <w:tab w:val="left" w:pos="1260"/>
        </w:tabs>
        <w:ind w:left="-360" w:right="360"/>
        <w:rPr>
          <w:rFonts w:ascii="Times New Roman" w:hAnsi="Times New Roman"/>
        </w:rPr>
      </w:pPr>
    </w:p>
    <w:p w14:paraId="69470578" w14:textId="77777777" w:rsidR="00AF5540" w:rsidRPr="00B26C20" w:rsidRDefault="00AF5540" w:rsidP="00AF5540">
      <w:pPr>
        <w:pStyle w:val="BodyText2"/>
        <w:widowControl w:val="0"/>
        <w:numPr>
          <w:ilvl w:val="0"/>
          <w:numId w:val="1"/>
        </w:numPr>
        <w:tabs>
          <w:tab w:val="left" w:pos="90"/>
          <w:tab w:val="left" w:pos="1080"/>
          <w:tab w:val="left" w:pos="1260"/>
        </w:tabs>
        <w:spacing w:after="0" w:line="240" w:lineRule="auto"/>
        <w:ind w:left="-360" w:right="60" w:firstLine="0"/>
        <w:jc w:val="both"/>
        <w:rPr>
          <w:rFonts w:ascii="Times New Roman" w:hAnsi="Times New Roman"/>
        </w:rPr>
      </w:pPr>
      <w:r w:rsidRPr="00B26C20">
        <w:rPr>
          <w:rFonts w:ascii="Times New Roman" w:hAnsi="Times New Roman"/>
        </w:rPr>
        <w:t>The failure of either party to insist in any one or more instances upon performance of any terms or conditions of this Agreement shall not be construed as a waiver of future performance of any such term, covenant, or condition; but the obligations of such party with respect thereto shall continue in full force and effect.</w:t>
      </w:r>
    </w:p>
    <w:p w14:paraId="64A9B9D6" w14:textId="77777777" w:rsidR="00AF5540" w:rsidRDefault="00AF5540" w:rsidP="00AF5540">
      <w:pPr>
        <w:widowControl w:val="0"/>
        <w:tabs>
          <w:tab w:val="left" w:pos="90"/>
          <w:tab w:val="left" w:pos="1080"/>
          <w:tab w:val="left" w:pos="1260"/>
        </w:tabs>
        <w:ind w:left="-360" w:right="720"/>
        <w:jc w:val="both"/>
        <w:rPr>
          <w:rFonts w:ascii="Tahoma" w:hAnsi="Tahoma"/>
          <w:sz w:val="22"/>
        </w:rPr>
      </w:pPr>
    </w:p>
    <w:p w14:paraId="5E4B4080" w14:textId="77777777" w:rsidR="00AF5540" w:rsidRPr="00FE16F6" w:rsidRDefault="00AF5540" w:rsidP="00AF5540">
      <w:pPr>
        <w:widowControl w:val="0"/>
        <w:tabs>
          <w:tab w:val="left" w:pos="90"/>
          <w:tab w:val="left" w:pos="1080"/>
          <w:tab w:val="left" w:pos="1260"/>
        </w:tabs>
        <w:ind w:left="-360" w:right="60"/>
        <w:jc w:val="both"/>
        <w:rPr>
          <w:rFonts w:ascii="Times New Roman" w:hAnsi="Times New Roman"/>
          <w:color w:val="000000"/>
        </w:rPr>
      </w:pPr>
      <w:r w:rsidRPr="00FE16F6">
        <w:rPr>
          <w:rFonts w:ascii="Times New Roman" w:hAnsi="Times New Roman"/>
        </w:rPr>
        <w:t>4.</w:t>
      </w:r>
      <w:r w:rsidRPr="00FE16F6">
        <w:rPr>
          <w:rFonts w:ascii="Times New Roman" w:hAnsi="Times New Roman"/>
        </w:rPr>
        <w:tab/>
        <w:t xml:space="preserve">This Agreement may be amended only by written agreement by a duly authorized representative of Drake and </w:t>
      </w:r>
      <w:r>
        <w:rPr>
          <w:rFonts w:ascii="Times New Roman" w:hAnsi="Times New Roman"/>
        </w:rPr>
        <w:t>the Institution</w:t>
      </w:r>
      <w:r w:rsidRPr="00FE16F6">
        <w:rPr>
          <w:rFonts w:ascii="Times New Roman" w:hAnsi="Times New Roman"/>
          <w:color w:val="000000"/>
        </w:rPr>
        <w:t>.</w:t>
      </w:r>
    </w:p>
    <w:p w14:paraId="07F64EB6" w14:textId="77777777" w:rsidR="00AF5540" w:rsidRPr="00FE16F6" w:rsidRDefault="00AF5540" w:rsidP="00AF5540">
      <w:pPr>
        <w:widowControl w:val="0"/>
        <w:tabs>
          <w:tab w:val="left" w:pos="90"/>
          <w:tab w:val="left" w:pos="1080"/>
          <w:tab w:val="left" w:pos="1260"/>
        </w:tabs>
        <w:ind w:left="-360" w:right="60"/>
        <w:jc w:val="both"/>
        <w:rPr>
          <w:rFonts w:ascii="Times New Roman" w:hAnsi="Times New Roman"/>
        </w:rPr>
      </w:pPr>
    </w:p>
    <w:p w14:paraId="0F36584A" w14:textId="77777777" w:rsidR="00AF5540" w:rsidRPr="00FE16F6" w:rsidRDefault="00AF5540" w:rsidP="00AF5540">
      <w:pPr>
        <w:widowControl w:val="0"/>
        <w:tabs>
          <w:tab w:val="left" w:pos="90"/>
          <w:tab w:val="left" w:pos="1080"/>
          <w:tab w:val="left" w:pos="1260"/>
        </w:tabs>
        <w:ind w:left="-360" w:right="60"/>
        <w:jc w:val="both"/>
        <w:rPr>
          <w:rFonts w:ascii="Times New Roman" w:hAnsi="Times New Roman"/>
        </w:rPr>
      </w:pPr>
      <w:r>
        <w:rPr>
          <w:rFonts w:ascii="Times New Roman" w:hAnsi="Times New Roman"/>
        </w:rPr>
        <w:t>5.</w:t>
      </w:r>
      <w:r>
        <w:rPr>
          <w:rFonts w:ascii="Times New Roman" w:hAnsi="Times New Roman"/>
        </w:rPr>
        <w:tab/>
      </w:r>
      <w:r w:rsidRPr="00FE16F6">
        <w:rPr>
          <w:rFonts w:ascii="Times New Roman" w:hAnsi="Times New Roman"/>
        </w:rPr>
        <w:t>This Agreement shall be interpreted according to the laws of the State of Iowa.</w:t>
      </w:r>
    </w:p>
    <w:p w14:paraId="32E5BCE4" w14:textId="77777777" w:rsidR="00AF5540" w:rsidRPr="00FE16F6" w:rsidRDefault="00AF5540" w:rsidP="00AF5540">
      <w:pPr>
        <w:widowControl w:val="0"/>
        <w:tabs>
          <w:tab w:val="left" w:pos="90"/>
          <w:tab w:val="left" w:pos="1080"/>
          <w:tab w:val="left" w:pos="1260"/>
        </w:tabs>
        <w:ind w:left="-360" w:right="60"/>
        <w:jc w:val="both"/>
        <w:rPr>
          <w:rFonts w:ascii="Times New Roman" w:hAnsi="Times New Roman"/>
        </w:rPr>
      </w:pPr>
    </w:p>
    <w:p w14:paraId="328C3E89" w14:textId="77777777" w:rsidR="00AF5540" w:rsidRPr="00FE16F6" w:rsidRDefault="00AF5540" w:rsidP="00AF5540">
      <w:pPr>
        <w:widowControl w:val="0"/>
        <w:tabs>
          <w:tab w:val="left" w:pos="90"/>
          <w:tab w:val="left" w:pos="1080"/>
          <w:tab w:val="left" w:pos="1260"/>
        </w:tabs>
        <w:ind w:left="-360" w:right="60"/>
        <w:jc w:val="both"/>
        <w:rPr>
          <w:rFonts w:ascii="Times New Roman" w:hAnsi="Times New Roman"/>
        </w:rPr>
      </w:pPr>
      <w:r>
        <w:rPr>
          <w:rFonts w:ascii="Times New Roman" w:hAnsi="Times New Roman"/>
        </w:rPr>
        <w:t>6.</w:t>
      </w:r>
      <w:r>
        <w:rPr>
          <w:rFonts w:ascii="Times New Roman" w:hAnsi="Times New Roman"/>
        </w:rPr>
        <w:tab/>
      </w:r>
      <w:r w:rsidRPr="00FE16F6">
        <w:rPr>
          <w:rFonts w:ascii="Times New Roman" w:hAnsi="Times New Roman"/>
        </w:rPr>
        <w:t>This Agreement constitutes the entire agreement between the parties relating to the subject matter hereof and subsumes and incorporates all prior written and oral statements and understandings.</w:t>
      </w:r>
    </w:p>
    <w:p w14:paraId="4947E117" w14:textId="77777777" w:rsidR="00AF5540" w:rsidRPr="00FE16F6" w:rsidRDefault="00AF5540" w:rsidP="00AF5540">
      <w:pPr>
        <w:tabs>
          <w:tab w:val="left" w:pos="90"/>
          <w:tab w:val="left" w:pos="1080"/>
          <w:tab w:val="left" w:pos="1260"/>
        </w:tabs>
        <w:ind w:left="-360" w:right="720" w:hanging="540"/>
        <w:rPr>
          <w:rFonts w:ascii="Times New Roman" w:hAnsi="Times New Roman"/>
        </w:rPr>
      </w:pPr>
    </w:p>
    <w:p w14:paraId="65930898" w14:textId="77777777" w:rsidR="00AF5540" w:rsidRPr="00766351" w:rsidRDefault="00AF5540" w:rsidP="00AF5540">
      <w:pPr>
        <w:tabs>
          <w:tab w:val="left" w:pos="90"/>
          <w:tab w:val="left" w:pos="1080"/>
          <w:tab w:val="left" w:pos="1260"/>
        </w:tabs>
        <w:ind w:left="-360" w:right="720" w:hanging="540"/>
        <w:rPr>
          <w:rFonts w:ascii="Times New Roman" w:hAnsi="Times New Roman"/>
          <w:sz w:val="20"/>
        </w:rPr>
      </w:pPr>
    </w:p>
    <w:p w14:paraId="0F5396A6" w14:textId="77777777" w:rsidR="00CC2D05" w:rsidRDefault="00CC2D05">
      <w:pPr>
        <w:rPr>
          <w:rFonts w:ascii="Times New Roman" w:hAnsi="Times New Roman"/>
          <w:b/>
        </w:rPr>
      </w:pPr>
      <w:r>
        <w:rPr>
          <w:rFonts w:ascii="Times New Roman" w:hAnsi="Times New Roman"/>
          <w:b/>
        </w:rPr>
        <w:br w:type="page"/>
      </w:r>
    </w:p>
    <w:p w14:paraId="54BD95DF" w14:textId="4206861B" w:rsidR="00AF5540" w:rsidRPr="00766351" w:rsidRDefault="00AF5540" w:rsidP="00AF5540">
      <w:pPr>
        <w:tabs>
          <w:tab w:val="left" w:pos="90"/>
          <w:tab w:val="left" w:pos="1080"/>
          <w:tab w:val="left" w:pos="1260"/>
        </w:tabs>
        <w:ind w:left="-360"/>
        <w:rPr>
          <w:rFonts w:ascii="Times New Roman" w:hAnsi="Times New Roman"/>
          <w:b/>
          <w:sz w:val="20"/>
        </w:rPr>
      </w:pPr>
      <w:r>
        <w:rPr>
          <w:rFonts w:ascii="Times New Roman" w:hAnsi="Times New Roman"/>
          <w:b/>
        </w:rPr>
        <w:t>In Witness whereof, the parties hereto have executed this Agreement as of the date set opposite their names.</w:t>
      </w:r>
    </w:p>
    <w:p w14:paraId="082B6003" w14:textId="77777777" w:rsidR="00AF5540" w:rsidRPr="00766351" w:rsidRDefault="00AF5540" w:rsidP="00AF5540">
      <w:pPr>
        <w:tabs>
          <w:tab w:val="left" w:pos="90"/>
          <w:tab w:val="left" w:pos="1080"/>
          <w:tab w:val="left" w:pos="1260"/>
        </w:tabs>
        <w:ind w:left="-360"/>
        <w:rPr>
          <w:rFonts w:ascii="Times New Roman" w:hAnsi="Times New Roman"/>
          <w:b/>
          <w:sz w:val="20"/>
        </w:rPr>
      </w:pPr>
    </w:p>
    <w:p w14:paraId="030EF7F5" w14:textId="77777777" w:rsidR="00AF5540" w:rsidRPr="00766351" w:rsidRDefault="00AF5540" w:rsidP="00AF5540">
      <w:pPr>
        <w:tabs>
          <w:tab w:val="left" w:pos="90"/>
          <w:tab w:val="left" w:pos="1080"/>
          <w:tab w:val="left" w:pos="1260"/>
        </w:tabs>
        <w:ind w:left="-360"/>
        <w:rPr>
          <w:rFonts w:ascii="Times New Roman" w:hAnsi="Times New Roman"/>
          <w:b/>
          <w:sz w:val="20"/>
        </w:rPr>
      </w:pPr>
    </w:p>
    <w:p w14:paraId="704B3390" w14:textId="77777777" w:rsidR="00AF5540" w:rsidRPr="00766351" w:rsidRDefault="00AF5540" w:rsidP="00AF5540">
      <w:pPr>
        <w:tabs>
          <w:tab w:val="left" w:pos="90"/>
          <w:tab w:val="left" w:pos="1080"/>
          <w:tab w:val="left" w:pos="1260"/>
        </w:tabs>
        <w:ind w:left="-360"/>
        <w:rPr>
          <w:rFonts w:ascii="Times New Roman" w:hAnsi="Times New Roman"/>
          <w:b/>
          <w:sz w:val="20"/>
        </w:rPr>
      </w:pPr>
    </w:p>
    <w:p w14:paraId="1006190C" w14:textId="77777777" w:rsidR="00AF5540" w:rsidRPr="00766351" w:rsidRDefault="00AF5540" w:rsidP="00AF5540">
      <w:pPr>
        <w:tabs>
          <w:tab w:val="left" w:pos="90"/>
          <w:tab w:val="left" w:pos="1080"/>
          <w:tab w:val="left" w:pos="1260"/>
          <w:tab w:val="left" w:pos="1440"/>
          <w:tab w:val="right" w:pos="8640"/>
        </w:tabs>
        <w:ind w:left="-360"/>
        <w:rPr>
          <w:rFonts w:ascii="Times New Roman" w:hAnsi="Times New Roman"/>
          <w:b/>
        </w:rPr>
      </w:pPr>
      <w:r w:rsidRPr="00766351">
        <w:rPr>
          <w:rFonts w:ascii="Times New Roman" w:hAnsi="Times New Roman"/>
          <w:b/>
        </w:rPr>
        <w:t>Drake University:</w:t>
      </w:r>
    </w:p>
    <w:p w14:paraId="54FBA3F8" w14:textId="77777777" w:rsidR="00AF5540" w:rsidRDefault="00AF5540" w:rsidP="00AF5540">
      <w:pPr>
        <w:tabs>
          <w:tab w:val="left" w:pos="90"/>
          <w:tab w:val="left" w:pos="1080"/>
          <w:tab w:val="left" w:pos="1260"/>
          <w:tab w:val="left" w:pos="1800"/>
        </w:tabs>
        <w:ind w:left="-360"/>
        <w:rPr>
          <w:rFonts w:ascii="Times New Roman" w:hAnsi="Times New Roman"/>
        </w:rPr>
      </w:pPr>
    </w:p>
    <w:p w14:paraId="54CE4D4A" w14:textId="77777777" w:rsidR="00AF5540" w:rsidRPr="00AB2E69" w:rsidRDefault="00AF5540" w:rsidP="00AF5540">
      <w:pPr>
        <w:pBdr>
          <w:bottom w:val="single" w:sz="4" w:space="1" w:color="auto"/>
        </w:pBdr>
        <w:tabs>
          <w:tab w:val="left" w:pos="90"/>
          <w:tab w:val="left" w:pos="1080"/>
          <w:tab w:val="left" w:pos="1260"/>
          <w:tab w:val="left" w:pos="1800"/>
        </w:tabs>
        <w:ind w:left="-360"/>
        <w:rPr>
          <w:rFonts w:ascii="Times New Roman" w:hAnsi="Times New Roman"/>
        </w:rPr>
      </w:pPr>
    </w:p>
    <w:p w14:paraId="0977F4D1" w14:textId="028ECE76" w:rsidR="00AF5540" w:rsidRPr="00766351" w:rsidRDefault="005B7EC4" w:rsidP="00AF5540">
      <w:pPr>
        <w:tabs>
          <w:tab w:val="left" w:pos="90"/>
          <w:tab w:val="left" w:pos="1080"/>
          <w:tab w:val="left" w:pos="1260"/>
          <w:tab w:val="left" w:pos="1800"/>
        </w:tabs>
        <w:ind w:left="-360"/>
        <w:rPr>
          <w:rFonts w:ascii="Times New Roman" w:hAnsi="Times New Roman"/>
          <w:szCs w:val="24"/>
        </w:rPr>
      </w:pPr>
      <w:r>
        <w:rPr>
          <w:rFonts w:ascii="Times New Roman" w:hAnsi="Times New Roman"/>
        </w:rPr>
        <w:t xml:space="preserve">Sue </w:t>
      </w:r>
      <w:proofErr w:type="spellStart"/>
      <w:r>
        <w:rPr>
          <w:rFonts w:ascii="Times New Roman" w:hAnsi="Times New Roman"/>
        </w:rPr>
        <w:t>Mattison</w:t>
      </w:r>
      <w:proofErr w:type="spellEnd"/>
      <w:r>
        <w:rPr>
          <w:rFonts w:ascii="Times New Roman" w:hAnsi="Times New Roman"/>
        </w:rPr>
        <w:t>, Provost</w:t>
      </w:r>
    </w:p>
    <w:p w14:paraId="59F79CBD" w14:textId="77777777" w:rsidR="00AF5540" w:rsidRPr="00766351" w:rsidRDefault="00AF5540" w:rsidP="00AF5540">
      <w:pPr>
        <w:tabs>
          <w:tab w:val="left" w:pos="90"/>
          <w:tab w:val="left" w:pos="1080"/>
          <w:tab w:val="left" w:pos="1260"/>
          <w:tab w:val="left" w:pos="1440"/>
          <w:tab w:val="right" w:pos="3600"/>
          <w:tab w:val="right" w:pos="8640"/>
        </w:tabs>
        <w:ind w:left="-360"/>
        <w:rPr>
          <w:rFonts w:ascii="Times New Roman" w:hAnsi="Times New Roman"/>
        </w:rPr>
      </w:pPr>
    </w:p>
    <w:p w14:paraId="0B44DBF3" w14:textId="77777777" w:rsidR="00AF5540" w:rsidRPr="00766351" w:rsidRDefault="00AF5540" w:rsidP="00AF5540">
      <w:pPr>
        <w:pBdr>
          <w:bottom w:val="single" w:sz="4" w:space="1" w:color="auto"/>
        </w:pBdr>
        <w:tabs>
          <w:tab w:val="left" w:pos="90"/>
          <w:tab w:val="left" w:pos="1080"/>
          <w:tab w:val="left" w:pos="1260"/>
          <w:tab w:val="left" w:pos="1800"/>
          <w:tab w:val="right" w:pos="3600"/>
          <w:tab w:val="right" w:pos="8640"/>
        </w:tabs>
        <w:ind w:left="-360"/>
        <w:rPr>
          <w:rFonts w:ascii="Times New Roman" w:hAnsi="Times New Roman"/>
          <w:b/>
          <w:u w:val="single"/>
        </w:rPr>
      </w:pPr>
      <w:r w:rsidRPr="00766351">
        <w:rPr>
          <w:rFonts w:ascii="Times New Roman" w:hAnsi="Times New Roman"/>
          <w:b/>
        </w:rPr>
        <w:tab/>
      </w:r>
    </w:p>
    <w:p w14:paraId="6BB6B238" w14:textId="295AA6CA" w:rsidR="00AF5540" w:rsidRPr="00766351" w:rsidRDefault="00AF5540" w:rsidP="00AF5540">
      <w:pPr>
        <w:tabs>
          <w:tab w:val="left" w:pos="90"/>
          <w:tab w:val="left" w:pos="1080"/>
          <w:tab w:val="left" w:pos="1260"/>
          <w:tab w:val="left" w:pos="1800"/>
          <w:tab w:val="right" w:pos="3600"/>
          <w:tab w:val="right" w:pos="8640"/>
        </w:tabs>
        <w:ind w:left="-360"/>
        <w:rPr>
          <w:rFonts w:ascii="Times New Roman" w:hAnsi="Times New Roman"/>
        </w:rPr>
      </w:pPr>
      <w:r w:rsidRPr="00766351">
        <w:rPr>
          <w:rFonts w:ascii="Times New Roman" w:hAnsi="Times New Roman"/>
        </w:rPr>
        <w:t>Date</w:t>
      </w:r>
    </w:p>
    <w:p w14:paraId="5AE01058" w14:textId="77777777" w:rsidR="00AF5540" w:rsidRPr="00766351" w:rsidRDefault="00AF5540" w:rsidP="00AF5540">
      <w:pPr>
        <w:tabs>
          <w:tab w:val="left" w:pos="90"/>
          <w:tab w:val="left" w:pos="1080"/>
          <w:tab w:val="left" w:pos="1260"/>
          <w:tab w:val="left" w:pos="1440"/>
          <w:tab w:val="right" w:pos="3600"/>
          <w:tab w:val="right" w:pos="8640"/>
        </w:tabs>
        <w:ind w:left="-360"/>
        <w:rPr>
          <w:rFonts w:ascii="Times New Roman" w:hAnsi="Times New Roman"/>
          <w:b/>
          <w:u w:val="single"/>
        </w:rPr>
      </w:pPr>
    </w:p>
    <w:p w14:paraId="60DFDF80" w14:textId="77777777" w:rsidR="00AF5540" w:rsidRPr="00766351" w:rsidRDefault="00AF5540" w:rsidP="00AF5540">
      <w:pPr>
        <w:tabs>
          <w:tab w:val="left" w:pos="90"/>
          <w:tab w:val="left" w:pos="1080"/>
          <w:tab w:val="left" w:pos="1260"/>
          <w:tab w:val="left" w:pos="1440"/>
          <w:tab w:val="right" w:pos="8640"/>
        </w:tabs>
        <w:ind w:left="-360"/>
        <w:rPr>
          <w:rFonts w:ascii="Times New Roman" w:hAnsi="Times New Roman"/>
          <w:b/>
          <w:sz w:val="20"/>
        </w:rPr>
      </w:pPr>
    </w:p>
    <w:p w14:paraId="078E220C" w14:textId="77777777" w:rsidR="00AF5540" w:rsidRPr="00766351" w:rsidRDefault="00AF5540" w:rsidP="00AF5540">
      <w:pPr>
        <w:tabs>
          <w:tab w:val="left" w:pos="90"/>
          <w:tab w:val="left" w:pos="1080"/>
          <w:tab w:val="left" w:pos="1260"/>
          <w:tab w:val="left" w:pos="1800"/>
          <w:tab w:val="right" w:pos="8640"/>
        </w:tabs>
        <w:ind w:left="-360"/>
        <w:rPr>
          <w:rFonts w:ascii="Times New Roman" w:hAnsi="Times New Roman"/>
          <w:b/>
        </w:rPr>
      </w:pPr>
      <w:r w:rsidRPr="00785C67">
        <w:rPr>
          <w:rFonts w:ascii="Times New Roman" w:hAnsi="Times New Roman"/>
          <w:b/>
          <w:highlight w:val="yellow"/>
        </w:rPr>
        <w:t>[Insert Full Name of Institution]:</w:t>
      </w:r>
      <w:r w:rsidRPr="00766351">
        <w:rPr>
          <w:rFonts w:ascii="Times New Roman" w:hAnsi="Times New Roman"/>
          <w:b/>
        </w:rPr>
        <w:tab/>
      </w:r>
    </w:p>
    <w:p w14:paraId="72BCD317" w14:textId="77777777" w:rsidR="00AF5540" w:rsidRDefault="00AF5540" w:rsidP="00AF5540">
      <w:pPr>
        <w:tabs>
          <w:tab w:val="left" w:pos="90"/>
          <w:tab w:val="left" w:pos="1080"/>
          <w:tab w:val="left" w:pos="1260"/>
          <w:tab w:val="left" w:pos="1800"/>
          <w:tab w:val="right" w:pos="8640"/>
        </w:tabs>
        <w:ind w:left="-360"/>
        <w:rPr>
          <w:rFonts w:ascii="Times New Roman" w:hAnsi="Times New Roman"/>
          <w:b/>
        </w:rPr>
      </w:pPr>
      <w:r w:rsidRPr="00766351">
        <w:rPr>
          <w:rFonts w:ascii="Times New Roman" w:hAnsi="Times New Roman"/>
          <w:b/>
        </w:rPr>
        <w:tab/>
      </w:r>
    </w:p>
    <w:p w14:paraId="50FB040D" w14:textId="77777777" w:rsidR="00AF5540" w:rsidRDefault="00AF5540" w:rsidP="00AF5540">
      <w:pPr>
        <w:tabs>
          <w:tab w:val="left" w:pos="90"/>
          <w:tab w:val="left" w:pos="1080"/>
          <w:tab w:val="left" w:pos="1260"/>
          <w:tab w:val="left" w:pos="1800"/>
          <w:tab w:val="right" w:pos="8640"/>
        </w:tabs>
        <w:ind w:left="-360"/>
        <w:rPr>
          <w:rFonts w:ascii="Times New Roman" w:hAnsi="Times New Roman"/>
          <w:b/>
        </w:rPr>
      </w:pPr>
    </w:p>
    <w:p w14:paraId="7A06240D" w14:textId="77777777" w:rsidR="003B43FA" w:rsidRPr="00766351" w:rsidRDefault="003B43FA" w:rsidP="003B43FA">
      <w:pPr>
        <w:pBdr>
          <w:bottom w:val="single" w:sz="4" w:space="1" w:color="auto"/>
        </w:pBdr>
        <w:tabs>
          <w:tab w:val="left" w:pos="90"/>
          <w:tab w:val="left" w:pos="1080"/>
          <w:tab w:val="left" w:pos="1260"/>
          <w:tab w:val="left" w:pos="1800"/>
          <w:tab w:val="right" w:pos="3600"/>
          <w:tab w:val="right" w:pos="8640"/>
        </w:tabs>
        <w:ind w:left="-360"/>
        <w:rPr>
          <w:rFonts w:ascii="Times New Roman" w:hAnsi="Times New Roman"/>
          <w:b/>
          <w:u w:val="single"/>
        </w:rPr>
      </w:pPr>
      <w:r w:rsidRPr="00766351">
        <w:rPr>
          <w:rFonts w:ascii="Times New Roman" w:hAnsi="Times New Roman"/>
          <w:b/>
        </w:rPr>
        <w:tab/>
      </w:r>
    </w:p>
    <w:p w14:paraId="089A7A89" w14:textId="15BD4F1B" w:rsidR="00AF5540" w:rsidRPr="00766351" w:rsidRDefault="00AF5540" w:rsidP="00AF5540">
      <w:pPr>
        <w:pStyle w:val="Footer"/>
        <w:tabs>
          <w:tab w:val="clear" w:pos="4320"/>
          <w:tab w:val="left" w:pos="90"/>
          <w:tab w:val="left" w:pos="1080"/>
          <w:tab w:val="left" w:pos="1260"/>
          <w:tab w:val="left" w:pos="1800"/>
        </w:tabs>
        <w:ind w:left="-360"/>
        <w:rPr>
          <w:rFonts w:ascii="Times New Roman" w:hAnsi="Times New Roman"/>
        </w:rPr>
      </w:pPr>
      <w:r w:rsidRPr="00766351">
        <w:rPr>
          <w:rFonts w:ascii="Times New Roman" w:hAnsi="Times New Roman"/>
        </w:rPr>
        <w:t>Signature</w:t>
      </w:r>
    </w:p>
    <w:p w14:paraId="295B8933" w14:textId="77777777" w:rsidR="00AF5540" w:rsidRPr="00766351" w:rsidRDefault="00AF5540" w:rsidP="00AF5540">
      <w:pPr>
        <w:pStyle w:val="Footer"/>
        <w:tabs>
          <w:tab w:val="clear" w:pos="4320"/>
          <w:tab w:val="left" w:pos="90"/>
          <w:tab w:val="left" w:pos="1080"/>
          <w:tab w:val="left" w:pos="1260"/>
          <w:tab w:val="left" w:pos="1800"/>
        </w:tabs>
        <w:ind w:left="-360"/>
        <w:rPr>
          <w:rFonts w:ascii="Times New Roman" w:hAnsi="Times New Roman"/>
        </w:rPr>
      </w:pPr>
    </w:p>
    <w:p w14:paraId="37AB428B" w14:textId="68149E34" w:rsidR="00AF5540" w:rsidRPr="003B43FA" w:rsidRDefault="003B43FA" w:rsidP="003B43FA">
      <w:pPr>
        <w:pBdr>
          <w:bottom w:val="single" w:sz="4" w:space="1" w:color="auto"/>
        </w:pBdr>
        <w:tabs>
          <w:tab w:val="left" w:pos="90"/>
          <w:tab w:val="left" w:pos="1080"/>
          <w:tab w:val="left" w:pos="1260"/>
          <w:tab w:val="left" w:pos="1800"/>
          <w:tab w:val="right" w:pos="3600"/>
          <w:tab w:val="right" w:pos="8640"/>
        </w:tabs>
        <w:ind w:left="-360"/>
        <w:rPr>
          <w:rFonts w:ascii="Times New Roman" w:hAnsi="Times New Roman"/>
          <w:b/>
          <w:u w:val="single"/>
        </w:rPr>
      </w:pPr>
      <w:r w:rsidRPr="00766351">
        <w:rPr>
          <w:rFonts w:ascii="Times New Roman" w:hAnsi="Times New Roman"/>
          <w:b/>
        </w:rPr>
        <w:tab/>
      </w:r>
    </w:p>
    <w:p w14:paraId="4024A03E" w14:textId="1A90695F" w:rsidR="00AF5540" w:rsidRPr="00766351" w:rsidRDefault="00AF5540" w:rsidP="00AF5540">
      <w:pPr>
        <w:pStyle w:val="Footer"/>
        <w:tabs>
          <w:tab w:val="clear" w:pos="4320"/>
          <w:tab w:val="left" w:pos="90"/>
          <w:tab w:val="left" w:pos="1080"/>
          <w:tab w:val="left" w:pos="1260"/>
          <w:tab w:val="left" w:pos="1800"/>
        </w:tabs>
        <w:ind w:left="-360"/>
        <w:rPr>
          <w:rFonts w:ascii="Times New Roman" w:hAnsi="Times New Roman"/>
        </w:rPr>
      </w:pPr>
      <w:r w:rsidRPr="00766351">
        <w:rPr>
          <w:rFonts w:ascii="Times New Roman" w:hAnsi="Times New Roman"/>
        </w:rPr>
        <w:t>Printed Name and Title</w:t>
      </w:r>
    </w:p>
    <w:p w14:paraId="58244AE1" w14:textId="77777777" w:rsidR="00AF5540" w:rsidRPr="00766351" w:rsidRDefault="00AF5540" w:rsidP="00AF5540">
      <w:pPr>
        <w:pStyle w:val="Footer"/>
        <w:tabs>
          <w:tab w:val="clear" w:pos="4320"/>
          <w:tab w:val="left" w:pos="90"/>
          <w:tab w:val="left" w:pos="1080"/>
          <w:tab w:val="left" w:pos="1260"/>
          <w:tab w:val="left" w:pos="1800"/>
        </w:tabs>
        <w:ind w:left="-360"/>
        <w:rPr>
          <w:rFonts w:ascii="Times New Roman" w:hAnsi="Times New Roman"/>
        </w:rPr>
      </w:pPr>
    </w:p>
    <w:p w14:paraId="1E1D7FF1" w14:textId="77777777" w:rsidR="003B43FA" w:rsidRPr="00766351" w:rsidRDefault="003B43FA" w:rsidP="003B43FA">
      <w:pPr>
        <w:pBdr>
          <w:bottom w:val="single" w:sz="4" w:space="1" w:color="auto"/>
        </w:pBdr>
        <w:tabs>
          <w:tab w:val="left" w:pos="90"/>
          <w:tab w:val="left" w:pos="1080"/>
          <w:tab w:val="left" w:pos="1260"/>
          <w:tab w:val="left" w:pos="1800"/>
          <w:tab w:val="right" w:pos="3600"/>
          <w:tab w:val="right" w:pos="8640"/>
        </w:tabs>
        <w:ind w:left="-360"/>
        <w:rPr>
          <w:rFonts w:ascii="Times New Roman" w:hAnsi="Times New Roman"/>
          <w:b/>
          <w:u w:val="single"/>
        </w:rPr>
      </w:pPr>
      <w:r w:rsidRPr="00766351">
        <w:rPr>
          <w:rFonts w:ascii="Times New Roman" w:hAnsi="Times New Roman"/>
          <w:b/>
        </w:rPr>
        <w:tab/>
      </w:r>
    </w:p>
    <w:p w14:paraId="1D17DF62" w14:textId="49FA36E5" w:rsidR="00AF5540" w:rsidRPr="00766351" w:rsidRDefault="00AF5540" w:rsidP="00AF5540">
      <w:pPr>
        <w:tabs>
          <w:tab w:val="left" w:pos="90"/>
          <w:tab w:val="left" w:pos="1080"/>
          <w:tab w:val="left" w:pos="1260"/>
          <w:tab w:val="left" w:pos="1800"/>
          <w:tab w:val="right" w:pos="3600"/>
          <w:tab w:val="right" w:pos="8640"/>
        </w:tabs>
        <w:ind w:left="-360"/>
        <w:rPr>
          <w:rFonts w:ascii="Times New Roman" w:hAnsi="Times New Roman"/>
        </w:rPr>
      </w:pPr>
      <w:r w:rsidRPr="00766351">
        <w:rPr>
          <w:rFonts w:ascii="Times New Roman" w:hAnsi="Times New Roman"/>
        </w:rPr>
        <w:t>Date</w:t>
      </w:r>
    </w:p>
    <w:p w14:paraId="37E17B0F" w14:textId="77777777" w:rsidR="00AF5540" w:rsidRPr="00766351" w:rsidRDefault="00AF5540" w:rsidP="00AF5540">
      <w:pPr>
        <w:pStyle w:val="FootnoteText"/>
        <w:tabs>
          <w:tab w:val="left" w:pos="90"/>
          <w:tab w:val="left" w:pos="1080"/>
          <w:tab w:val="left" w:pos="1260"/>
          <w:tab w:val="left" w:pos="1440"/>
          <w:tab w:val="right" w:pos="3600"/>
          <w:tab w:val="right" w:pos="8640"/>
        </w:tabs>
        <w:ind w:left="-360"/>
        <w:rPr>
          <w:rFonts w:ascii="Times New Roman" w:hAnsi="Times New Roman"/>
        </w:rPr>
      </w:pPr>
    </w:p>
    <w:p w14:paraId="603ABAB9" w14:textId="77777777" w:rsidR="00AF5540" w:rsidRPr="00766351" w:rsidRDefault="00AF5540" w:rsidP="00AF5540">
      <w:pPr>
        <w:tabs>
          <w:tab w:val="left" w:pos="90"/>
          <w:tab w:val="left" w:pos="1080"/>
          <w:tab w:val="left" w:pos="1260"/>
          <w:tab w:val="left" w:pos="1440"/>
          <w:tab w:val="right" w:pos="3600"/>
          <w:tab w:val="right" w:pos="8640"/>
        </w:tabs>
        <w:ind w:left="-360"/>
        <w:rPr>
          <w:rFonts w:ascii="Times New Roman" w:hAnsi="Times New Roman"/>
        </w:rPr>
      </w:pPr>
    </w:p>
    <w:p w14:paraId="481A47F6" w14:textId="77777777" w:rsidR="00AF5540" w:rsidRPr="00766351" w:rsidRDefault="00AF5540" w:rsidP="00AF5540">
      <w:pPr>
        <w:tabs>
          <w:tab w:val="left" w:pos="90"/>
          <w:tab w:val="left" w:pos="1080"/>
          <w:tab w:val="left" w:pos="1260"/>
          <w:tab w:val="left" w:pos="1440"/>
          <w:tab w:val="right" w:pos="3600"/>
          <w:tab w:val="right" w:pos="8640"/>
        </w:tabs>
        <w:ind w:left="-360"/>
        <w:rPr>
          <w:rFonts w:ascii="Times New Roman" w:hAnsi="Times New Roman"/>
        </w:rPr>
      </w:pPr>
    </w:p>
    <w:p w14:paraId="334792C4" w14:textId="77777777" w:rsidR="00AF5540" w:rsidRPr="00766351" w:rsidRDefault="00AF5540" w:rsidP="00AF5540">
      <w:pPr>
        <w:tabs>
          <w:tab w:val="left" w:pos="90"/>
          <w:tab w:val="left" w:pos="1080"/>
          <w:tab w:val="left" w:pos="1260"/>
          <w:tab w:val="left" w:pos="1440"/>
          <w:tab w:val="right" w:pos="3600"/>
          <w:tab w:val="right" w:pos="8640"/>
        </w:tabs>
        <w:ind w:left="-360"/>
        <w:rPr>
          <w:rFonts w:ascii="Times New Roman" w:hAnsi="Times New Roman"/>
        </w:rPr>
      </w:pPr>
    </w:p>
    <w:p w14:paraId="5BD64058" w14:textId="77777777" w:rsidR="00BB615A" w:rsidRDefault="00BB615A" w:rsidP="00AF5540">
      <w:pPr>
        <w:tabs>
          <w:tab w:val="left" w:pos="90"/>
          <w:tab w:val="left" w:pos="1080"/>
          <w:tab w:val="left" w:pos="1260"/>
        </w:tabs>
        <w:ind w:left="-360"/>
      </w:pPr>
    </w:p>
    <w:sectPr w:rsidR="00BB615A" w:rsidSect="00AF5540">
      <w:pgSz w:w="12240" w:h="15840"/>
      <w:pgMar w:top="1440" w:right="108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New York">
    <w:altName w:val="Times New Roman"/>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F3848"/>
    <w:multiLevelType w:val="hybridMultilevel"/>
    <w:tmpl w:val="23C6DC7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40"/>
    <w:rsid w:val="000336E3"/>
    <w:rsid w:val="001C0C40"/>
    <w:rsid w:val="002D2756"/>
    <w:rsid w:val="00330EA8"/>
    <w:rsid w:val="003B43FA"/>
    <w:rsid w:val="005B7EC4"/>
    <w:rsid w:val="005E0167"/>
    <w:rsid w:val="00785C67"/>
    <w:rsid w:val="007F2F1E"/>
    <w:rsid w:val="009F1D26"/>
    <w:rsid w:val="00AF5540"/>
    <w:rsid w:val="00B22CDE"/>
    <w:rsid w:val="00BB615A"/>
    <w:rsid w:val="00BE19A6"/>
    <w:rsid w:val="00CB31D2"/>
    <w:rsid w:val="00CC2D05"/>
    <w:rsid w:val="00D61DF9"/>
    <w:rsid w:val="00EE769B"/>
    <w:rsid w:val="00F75C8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7C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540"/>
    <w:rPr>
      <w:rFonts w:ascii="New York" w:eastAsia="Times New Roman" w:hAnsi="New York"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F5540"/>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F5540"/>
    <w:rPr>
      <w:rFonts w:ascii="New York" w:eastAsia="Times New Roman" w:hAnsi="New York" w:cs="Times New Roman"/>
      <w:szCs w:val="20"/>
      <w:lang w:val="x-none" w:eastAsia="x-none"/>
    </w:rPr>
  </w:style>
  <w:style w:type="paragraph" w:styleId="FootnoteText">
    <w:name w:val="footnote text"/>
    <w:basedOn w:val="Normal"/>
    <w:link w:val="FootnoteTextChar"/>
    <w:uiPriority w:val="99"/>
    <w:semiHidden/>
    <w:rsid w:val="00AF5540"/>
    <w:rPr>
      <w:sz w:val="20"/>
      <w:lang w:val="x-none" w:eastAsia="x-none"/>
    </w:rPr>
  </w:style>
  <w:style w:type="character" w:customStyle="1" w:styleId="FootnoteTextChar">
    <w:name w:val="Footnote Text Char"/>
    <w:basedOn w:val="DefaultParagraphFont"/>
    <w:link w:val="FootnoteText"/>
    <w:uiPriority w:val="99"/>
    <w:semiHidden/>
    <w:rsid w:val="00AF5540"/>
    <w:rPr>
      <w:rFonts w:ascii="New York" w:eastAsia="Times New Roman" w:hAnsi="New York" w:cs="Times New Roman"/>
      <w:sz w:val="20"/>
      <w:szCs w:val="20"/>
      <w:lang w:val="x-none" w:eastAsia="x-none"/>
    </w:rPr>
  </w:style>
  <w:style w:type="paragraph" w:styleId="BodyText">
    <w:name w:val="Body Text"/>
    <w:basedOn w:val="Normal"/>
    <w:link w:val="BodyTextChar"/>
    <w:uiPriority w:val="99"/>
    <w:rsid w:val="00AF5540"/>
    <w:pPr>
      <w:widowControl w:val="0"/>
    </w:pPr>
    <w:rPr>
      <w:lang w:val="x-none" w:eastAsia="x-none"/>
    </w:rPr>
  </w:style>
  <w:style w:type="character" w:customStyle="1" w:styleId="BodyTextChar">
    <w:name w:val="Body Text Char"/>
    <w:basedOn w:val="DefaultParagraphFont"/>
    <w:link w:val="BodyText"/>
    <w:uiPriority w:val="99"/>
    <w:rsid w:val="00AF5540"/>
    <w:rPr>
      <w:rFonts w:ascii="New York" w:eastAsia="Times New Roman" w:hAnsi="New York" w:cs="Times New Roman"/>
      <w:szCs w:val="20"/>
      <w:lang w:val="x-none" w:eastAsia="x-none"/>
    </w:rPr>
  </w:style>
  <w:style w:type="paragraph" w:styleId="BodyTextIndent">
    <w:name w:val="Body Text Indent"/>
    <w:basedOn w:val="Normal"/>
    <w:link w:val="BodyTextIndentChar"/>
    <w:uiPriority w:val="99"/>
    <w:rsid w:val="00AF5540"/>
    <w:pPr>
      <w:tabs>
        <w:tab w:val="left" w:pos="900"/>
      </w:tabs>
      <w:ind w:left="900" w:hanging="540"/>
    </w:pPr>
    <w:rPr>
      <w:lang w:val="x-none" w:eastAsia="x-none"/>
    </w:rPr>
  </w:style>
  <w:style w:type="character" w:customStyle="1" w:styleId="BodyTextIndentChar">
    <w:name w:val="Body Text Indent Char"/>
    <w:basedOn w:val="DefaultParagraphFont"/>
    <w:link w:val="BodyTextIndent"/>
    <w:uiPriority w:val="99"/>
    <w:rsid w:val="00AF5540"/>
    <w:rPr>
      <w:rFonts w:ascii="New York" w:eastAsia="Times New Roman" w:hAnsi="New York" w:cs="Times New Roman"/>
      <w:szCs w:val="20"/>
      <w:lang w:val="x-none" w:eastAsia="x-none"/>
    </w:rPr>
  </w:style>
  <w:style w:type="paragraph" w:styleId="BodyText2">
    <w:name w:val="Body Text 2"/>
    <w:basedOn w:val="Normal"/>
    <w:link w:val="BodyText2Char"/>
    <w:rsid w:val="00AF5540"/>
    <w:pPr>
      <w:spacing w:after="120" w:line="480" w:lineRule="auto"/>
    </w:pPr>
    <w:rPr>
      <w:lang w:val="x-none" w:eastAsia="x-none"/>
    </w:rPr>
  </w:style>
  <w:style w:type="character" w:customStyle="1" w:styleId="BodyText2Char">
    <w:name w:val="Body Text 2 Char"/>
    <w:basedOn w:val="DefaultParagraphFont"/>
    <w:link w:val="BodyText2"/>
    <w:rsid w:val="00AF5540"/>
    <w:rPr>
      <w:rFonts w:ascii="New York" w:eastAsia="Times New Roman" w:hAnsi="New York" w:cs="Times New Roman"/>
      <w:szCs w:val="20"/>
      <w:lang w:val="x-none" w:eastAsia="x-none"/>
    </w:rPr>
  </w:style>
  <w:style w:type="paragraph" w:styleId="BalloonText">
    <w:name w:val="Balloon Text"/>
    <w:basedOn w:val="Normal"/>
    <w:link w:val="BalloonTextChar"/>
    <w:uiPriority w:val="99"/>
    <w:semiHidden/>
    <w:unhideWhenUsed/>
    <w:rsid w:val="00AF55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5540"/>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9F1D26"/>
    <w:rPr>
      <w:sz w:val="18"/>
      <w:szCs w:val="18"/>
    </w:rPr>
  </w:style>
  <w:style w:type="paragraph" w:styleId="CommentText">
    <w:name w:val="annotation text"/>
    <w:basedOn w:val="Normal"/>
    <w:link w:val="CommentTextChar"/>
    <w:uiPriority w:val="99"/>
    <w:semiHidden/>
    <w:unhideWhenUsed/>
    <w:rsid w:val="009F1D26"/>
    <w:rPr>
      <w:szCs w:val="24"/>
    </w:rPr>
  </w:style>
  <w:style w:type="character" w:customStyle="1" w:styleId="CommentTextChar">
    <w:name w:val="Comment Text Char"/>
    <w:basedOn w:val="DefaultParagraphFont"/>
    <w:link w:val="CommentText"/>
    <w:uiPriority w:val="99"/>
    <w:semiHidden/>
    <w:rsid w:val="009F1D26"/>
    <w:rPr>
      <w:rFonts w:ascii="New York" w:eastAsia="Times New Roman" w:hAnsi="New York" w:cs="Times New Roman"/>
    </w:rPr>
  </w:style>
  <w:style w:type="paragraph" w:styleId="CommentSubject">
    <w:name w:val="annotation subject"/>
    <w:basedOn w:val="CommentText"/>
    <w:next w:val="CommentText"/>
    <w:link w:val="CommentSubjectChar"/>
    <w:uiPriority w:val="99"/>
    <w:semiHidden/>
    <w:unhideWhenUsed/>
    <w:rsid w:val="009F1D26"/>
    <w:rPr>
      <w:b/>
      <w:bCs/>
      <w:sz w:val="20"/>
      <w:szCs w:val="20"/>
    </w:rPr>
  </w:style>
  <w:style w:type="character" w:customStyle="1" w:styleId="CommentSubjectChar">
    <w:name w:val="Comment Subject Char"/>
    <w:basedOn w:val="CommentTextChar"/>
    <w:link w:val="CommentSubject"/>
    <w:uiPriority w:val="99"/>
    <w:semiHidden/>
    <w:rsid w:val="009F1D26"/>
    <w:rPr>
      <w:rFonts w:ascii="New York" w:eastAsia="Times New Roman" w:hAnsi="New York"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540"/>
    <w:rPr>
      <w:rFonts w:ascii="New York" w:eastAsia="Times New Roman" w:hAnsi="New York"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F5540"/>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F5540"/>
    <w:rPr>
      <w:rFonts w:ascii="New York" w:eastAsia="Times New Roman" w:hAnsi="New York" w:cs="Times New Roman"/>
      <w:szCs w:val="20"/>
      <w:lang w:val="x-none" w:eastAsia="x-none"/>
    </w:rPr>
  </w:style>
  <w:style w:type="paragraph" w:styleId="FootnoteText">
    <w:name w:val="footnote text"/>
    <w:basedOn w:val="Normal"/>
    <w:link w:val="FootnoteTextChar"/>
    <w:uiPriority w:val="99"/>
    <w:semiHidden/>
    <w:rsid w:val="00AF5540"/>
    <w:rPr>
      <w:sz w:val="20"/>
      <w:lang w:val="x-none" w:eastAsia="x-none"/>
    </w:rPr>
  </w:style>
  <w:style w:type="character" w:customStyle="1" w:styleId="FootnoteTextChar">
    <w:name w:val="Footnote Text Char"/>
    <w:basedOn w:val="DefaultParagraphFont"/>
    <w:link w:val="FootnoteText"/>
    <w:uiPriority w:val="99"/>
    <w:semiHidden/>
    <w:rsid w:val="00AF5540"/>
    <w:rPr>
      <w:rFonts w:ascii="New York" w:eastAsia="Times New Roman" w:hAnsi="New York" w:cs="Times New Roman"/>
      <w:sz w:val="20"/>
      <w:szCs w:val="20"/>
      <w:lang w:val="x-none" w:eastAsia="x-none"/>
    </w:rPr>
  </w:style>
  <w:style w:type="paragraph" w:styleId="BodyText">
    <w:name w:val="Body Text"/>
    <w:basedOn w:val="Normal"/>
    <w:link w:val="BodyTextChar"/>
    <w:uiPriority w:val="99"/>
    <w:rsid w:val="00AF5540"/>
    <w:pPr>
      <w:widowControl w:val="0"/>
    </w:pPr>
    <w:rPr>
      <w:lang w:val="x-none" w:eastAsia="x-none"/>
    </w:rPr>
  </w:style>
  <w:style w:type="character" w:customStyle="1" w:styleId="BodyTextChar">
    <w:name w:val="Body Text Char"/>
    <w:basedOn w:val="DefaultParagraphFont"/>
    <w:link w:val="BodyText"/>
    <w:uiPriority w:val="99"/>
    <w:rsid w:val="00AF5540"/>
    <w:rPr>
      <w:rFonts w:ascii="New York" w:eastAsia="Times New Roman" w:hAnsi="New York" w:cs="Times New Roman"/>
      <w:szCs w:val="20"/>
      <w:lang w:val="x-none" w:eastAsia="x-none"/>
    </w:rPr>
  </w:style>
  <w:style w:type="paragraph" w:styleId="BodyTextIndent">
    <w:name w:val="Body Text Indent"/>
    <w:basedOn w:val="Normal"/>
    <w:link w:val="BodyTextIndentChar"/>
    <w:uiPriority w:val="99"/>
    <w:rsid w:val="00AF5540"/>
    <w:pPr>
      <w:tabs>
        <w:tab w:val="left" w:pos="900"/>
      </w:tabs>
      <w:ind w:left="900" w:hanging="540"/>
    </w:pPr>
    <w:rPr>
      <w:lang w:val="x-none" w:eastAsia="x-none"/>
    </w:rPr>
  </w:style>
  <w:style w:type="character" w:customStyle="1" w:styleId="BodyTextIndentChar">
    <w:name w:val="Body Text Indent Char"/>
    <w:basedOn w:val="DefaultParagraphFont"/>
    <w:link w:val="BodyTextIndent"/>
    <w:uiPriority w:val="99"/>
    <w:rsid w:val="00AF5540"/>
    <w:rPr>
      <w:rFonts w:ascii="New York" w:eastAsia="Times New Roman" w:hAnsi="New York" w:cs="Times New Roman"/>
      <w:szCs w:val="20"/>
      <w:lang w:val="x-none" w:eastAsia="x-none"/>
    </w:rPr>
  </w:style>
  <w:style w:type="paragraph" w:styleId="BodyText2">
    <w:name w:val="Body Text 2"/>
    <w:basedOn w:val="Normal"/>
    <w:link w:val="BodyText2Char"/>
    <w:rsid w:val="00AF5540"/>
    <w:pPr>
      <w:spacing w:after="120" w:line="480" w:lineRule="auto"/>
    </w:pPr>
    <w:rPr>
      <w:lang w:val="x-none" w:eastAsia="x-none"/>
    </w:rPr>
  </w:style>
  <w:style w:type="character" w:customStyle="1" w:styleId="BodyText2Char">
    <w:name w:val="Body Text 2 Char"/>
    <w:basedOn w:val="DefaultParagraphFont"/>
    <w:link w:val="BodyText2"/>
    <w:rsid w:val="00AF5540"/>
    <w:rPr>
      <w:rFonts w:ascii="New York" w:eastAsia="Times New Roman" w:hAnsi="New York" w:cs="Times New Roman"/>
      <w:szCs w:val="20"/>
      <w:lang w:val="x-none" w:eastAsia="x-none"/>
    </w:rPr>
  </w:style>
  <w:style w:type="paragraph" w:styleId="BalloonText">
    <w:name w:val="Balloon Text"/>
    <w:basedOn w:val="Normal"/>
    <w:link w:val="BalloonTextChar"/>
    <w:uiPriority w:val="99"/>
    <w:semiHidden/>
    <w:unhideWhenUsed/>
    <w:rsid w:val="00AF55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5540"/>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9F1D26"/>
    <w:rPr>
      <w:sz w:val="18"/>
      <w:szCs w:val="18"/>
    </w:rPr>
  </w:style>
  <w:style w:type="paragraph" w:styleId="CommentText">
    <w:name w:val="annotation text"/>
    <w:basedOn w:val="Normal"/>
    <w:link w:val="CommentTextChar"/>
    <w:uiPriority w:val="99"/>
    <w:semiHidden/>
    <w:unhideWhenUsed/>
    <w:rsid w:val="009F1D26"/>
    <w:rPr>
      <w:szCs w:val="24"/>
    </w:rPr>
  </w:style>
  <w:style w:type="character" w:customStyle="1" w:styleId="CommentTextChar">
    <w:name w:val="Comment Text Char"/>
    <w:basedOn w:val="DefaultParagraphFont"/>
    <w:link w:val="CommentText"/>
    <w:uiPriority w:val="99"/>
    <w:semiHidden/>
    <w:rsid w:val="009F1D26"/>
    <w:rPr>
      <w:rFonts w:ascii="New York" w:eastAsia="Times New Roman" w:hAnsi="New York" w:cs="Times New Roman"/>
    </w:rPr>
  </w:style>
  <w:style w:type="paragraph" w:styleId="CommentSubject">
    <w:name w:val="annotation subject"/>
    <w:basedOn w:val="CommentText"/>
    <w:next w:val="CommentText"/>
    <w:link w:val="CommentSubjectChar"/>
    <w:uiPriority w:val="99"/>
    <w:semiHidden/>
    <w:unhideWhenUsed/>
    <w:rsid w:val="009F1D26"/>
    <w:rPr>
      <w:b/>
      <w:bCs/>
      <w:sz w:val="20"/>
      <w:szCs w:val="20"/>
    </w:rPr>
  </w:style>
  <w:style w:type="character" w:customStyle="1" w:styleId="CommentSubjectChar">
    <w:name w:val="Comment Subject Char"/>
    <w:basedOn w:val="CommentTextChar"/>
    <w:link w:val="CommentSubject"/>
    <w:uiPriority w:val="99"/>
    <w:semiHidden/>
    <w:rsid w:val="009F1D26"/>
    <w:rPr>
      <w:rFonts w:ascii="New York" w:eastAsia="Times New Roman" w:hAnsi="New York"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2090</Words>
  <Characters>11916</Characters>
  <Application>Microsoft Macintosh Word</Application>
  <DocSecurity>0</DocSecurity>
  <Lines>99</Lines>
  <Paragraphs>27</Paragraphs>
  <ScaleCrop>false</ScaleCrop>
  <Company/>
  <LinksUpToDate>false</LinksUpToDate>
  <CharactersWithSpaces>13979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Exp Schott</dc:creator>
  <cp:keywords/>
  <dc:description/>
  <cp:lastModifiedBy>Drake Exp Schott</cp:lastModifiedBy>
  <cp:revision>5</cp:revision>
  <dcterms:created xsi:type="dcterms:W3CDTF">2016-04-06T15:21:00Z</dcterms:created>
  <dcterms:modified xsi:type="dcterms:W3CDTF">2016-11-22T15:43:00Z</dcterms:modified>
</cp:coreProperties>
</file>