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A19D" w14:textId="77777777" w:rsidR="009C01C0" w:rsidRPr="00AB258D" w:rsidRDefault="00F20D58">
      <w:pPr>
        <w:rPr>
          <w:rFonts w:ascii="Times New Roman" w:hAnsi="Times New Roman" w:cs="Times New Roman"/>
          <w:b/>
        </w:rPr>
      </w:pPr>
      <w:r w:rsidRPr="00AB258D">
        <w:rPr>
          <w:rFonts w:ascii="Times New Roman" w:hAnsi="Times New Roman" w:cs="Times New Roman"/>
          <w:b/>
        </w:rPr>
        <w:t>Students with Disabilities and Learning Accommodations</w:t>
      </w:r>
      <w:r w:rsidR="00DF6CFA" w:rsidRPr="00AB258D">
        <w:rPr>
          <w:rFonts w:ascii="Times New Roman" w:hAnsi="Times New Roman" w:cs="Times New Roman"/>
          <w:b/>
        </w:rPr>
        <w:t xml:space="preserve"> Best Practices Draft</w:t>
      </w:r>
    </w:p>
    <w:p w14:paraId="0A2D09A3" w14:textId="77777777" w:rsidR="00334266" w:rsidRPr="00AB258D" w:rsidRDefault="00334266">
      <w:pPr>
        <w:rPr>
          <w:rFonts w:ascii="Times New Roman" w:hAnsi="Times New Roman" w:cs="Times New Roman"/>
          <w:b/>
        </w:rPr>
      </w:pPr>
    </w:p>
    <w:p w14:paraId="7CD76098" w14:textId="77777777" w:rsidR="00C06CD4" w:rsidRPr="00AB258D" w:rsidRDefault="00B16631">
      <w:pPr>
        <w:rPr>
          <w:rFonts w:ascii="Times New Roman" w:hAnsi="Times New Roman" w:cs="Times New Roman"/>
          <w:b/>
        </w:rPr>
      </w:pPr>
      <w:r w:rsidRPr="00AB258D">
        <w:rPr>
          <w:rFonts w:ascii="Times New Roman" w:hAnsi="Times New Roman" w:cs="Times New Roman"/>
          <w:b/>
        </w:rPr>
        <w:t xml:space="preserve">I. </w:t>
      </w:r>
      <w:r w:rsidR="001F1AB7" w:rsidRPr="00AB258D">
        <w:rPr>
          <w:rFonts w:ascii="Times New Roman" w:hAnsi="Times New Roman" w:cs="Times New Roman"/>
          <w:b/>
        </w:rPr>
        <w:t xml:space="preserve">Make learning accommodations a priority and part of </w:t>
      </w:r>
      <w:r w:rsidR="00476502" w:rsidRPr="00AB258D">
        <w:rPr>
          <w:rFonts w:ascii="Times New Roman" w:hAnsi="Times New Roman" w:cs="Times New Roman"/>
          <w:b/>
        </w:rPr>
        <w:t xml:space="preserve">a </w:t>
      </w:r>
      <w:r w:rsidR="001F1AB7" w:rsidRPr="00AB258D">
        <w:rPr>
          <w:rFonts w:ascii="Times New Roman" w:hAnsi="Times New Roman" w:cs="Times New Roman"/>
          <w:b/>
        </w:rPr>
        <w:t>broader commitment to inclusivity</w:t>
      </w:r>
      <w:r w:rsidR="00334266" w:rsidRPr="00AB258D">
        <w:rPr>
          <w:rFonts w:ascii="Times New Roman" w:hAnsi="Times New Roman" w:cs="Times New Roman"/>
          <w:b/>
        </w:rPr>
        <w:t>.</w:t>
      </w:r>
    </w:p>
    <w:p w14:paraId="6DA191C4" w14:textId="77777777" w:rsidR="001C3492" w:rsidRPr="00AB258D" w:rsidRDefault="001C3492">
      <w:pPr>
        <w:rPr>
          <w:rFonts w:ascii="Times New Roman" w:hAnsi="Times New Roman" w:cs="Times New Roman"/>
          <w:b/>
        </w:rPr>
      </w:pPr>
    </w:p>
    <w:p w14:paraId="6A61F16E" w14:textId="77777777" w:rsidR="00BE4132" w:rsidRPr="00AB258D" w:rsidRDefault="00BE4132">
      <w:pPr>
        <w:rPr>
          <w:rFonts w:ascii="Times New Roman" w:hAnsi="Times New Roman" w:cs="Times New Roman"/>
        </w:rPr>
        <w:sectPr w:rsidR="00BE4132" w:rsidRPr="00AB258D" w:rsidSect="00AB1D8E">
          <w:pgSz w:w="12240" w:h="15840"/>
          <w:pgMar w:top="1125" w:right="1440" w:bottom="1440" w:left="1440" w:header="720" w:footer="720" w:gutter="0"/>
          <w:cols w:space="720"/>
          <w:docGrid w:linePitch="360"/>
        </w:sectPr>
      </w:pPr>
    </w:p>
    <w:p w14:paraId="00077615" w14:textId="32BC8843" w:rsidR="00156AAA" w:rsidRPr="00AB258D" w:rsidRDefault="001C3492" w:rsidP="00156AAA">
      <w:pPr>
        <w:ind w:left="720"/>
        <w:rPr>
          <w:rFonts w:ascii="Times New Roman" w:hAnsi="Times New Roman" w:cs="Times New Roman"/>
        </w:rPr>
      </w:pPr>
      <w:r w:rsidRPr="00AB258D">
        <w:rPr>
          <w:rFonts w:ascii="Times New Roman" w:hAnsi="Times New Roman" w:cs="Times New Roman"/>
        </w:rPr>
        <w:lastRenderedPageBreak/>
        <w:t xml:space="preserve">Have a statement on </w:t>
      </w:r>
      <w:r w:rsidR="00C06CD4" w:rsidRPr="00AB258D">
        <w:rPr>
          <w:rFonts w:ascii="Times New Roman" w:hAnsi="Times New Roman" w:cs="Times New Roman"/>
        </w:rPr>
        <w:t xml:space="preserve">the </w:t>
      </w:r>
      <w:r w:rsidRPr="00AB258D">
        <w:rPr>
          <w:rFonts w:ascii="Times New Roman" w:hAnsi="Times New Roman" w:cs="Times New Roman"/>
        </w:rPr>
        <w:t xml:space="preserve">syllabus explaining procedures for </w:t>
      </w:r>
      <w:r w:rsidR="00C3240F" w:rsidRPr="00AB258D">
        <w:rPr>
          <w:rFonts w:ascii="Times New Roman" w:hAnsi="Times New Roman" w:cs="Times New Roman"/>
        </w:rPr>
        <w:t xml:space="preserve">establishing </w:t>
      </w:r>
      <w:r w:rsidRPr="00AB258D">
        <w:rPr>
          <w:rFonts w:ascii="Times New Roman" w:hAnsi="Times New Roman" w:cs="Times New Roman"/>
        </w:rPr>
        <w:t>learning accommodations</w:t>
      </w:r>
      <w:r w:rsidR="00080DFB" w:rsidRPr="00AB258D">
        <w:rPr>
          <w:rFonts w:ascii="Times New Roman" w:hAnsi="Times New Roman" w:cs="Times New Roman"/>
        </w:rPr>
        <w:t xml:space="preserve"> and providing relevant information</w:t>
      </w:r>
      <w:r w:rsidRPr="00AB258D">
        <w:rPr>
          <w:rFonts w:ascii="Times New Roman" w:hAnsi="Times New Roman" w:cs="Times New Roman"/>
        </w:rPr>
        <w:t>.</w:t>
      </w:r>
    </w:p>
    <w:p w14:paraId="768F09C2" w14:textId="77777777" w:rsidR="00B16631" w:rsidRPr="00AB258D" w:rsidRDefault="00B16631" w:rsidP="00BE4132">
      <w:pPr>
        <w:ind w:left="720"/>
        <w:rPr>
          <w:rFonts w:ascii="Times New Roman" w:hAnsi="Times New Roman" w:cs="Times New Roman"/>
        </w:rPr>
      </w:pPr>
    </w:p>
    <w:p w14:paraId="68765A86" w14:textId="77777777" w:rsidR="00B16631" w:rsidRDefault="00B16631" w:rsidP="00BE4132">
      <w:pPr>
        <w:ind w:left="720"/>
        <w:rPr>
          <w:rFonts w:ascii="Times New Roman" w:hAnsi="Times New Roman" w:cs="Times New Roman"/>
        </w:rPr>
      </w:pPr>
      <w:r w:rsidRPr="00AB258D">
        <w:rPr>
          <w:rFonts w:ascii="Times New Roman" w:hAnsi="Times New Roman" w:cs="Times New Roman"/>
        </w:rPr>
        <w:t xml:space="preserve">Provide clear information about services available to students, particularly Student Disability Services, Counseling Center, </w:t>
      </w:r>
      <w:r w:rsidR="001A0D71" w:rsidRPr="00AB258D">
        <w:rPr>
          <w:rFonts w:ascii="Times New Roman" w:hAnsi="Times New Roman" w:cs="Times New Roman"/>
        </w:rPr>
        <w:t xml:space="preserve">Drake International, </w:t>
      </w:r>
      <w:r w:rsidRPr="00AB258D">
        <w:rPr>
          <w:rFonts w:ascii="Times New Roman" w:hAnsi="Times New Roman" w:cs="Times New Roman"/>
        </w:rPr>
        <w:t xml:space="preserve">and </w:t>
      </w:r>
      <w:r w:rsidR="00ED67FD" w:rsidRPr="00AB258D">
        <w:rPr>
          <w:rFonts w:ascii="Times New Roman" w:hAnsi="Times New Roman" w:cs="Times New Roman"/>
        </w:rPr>
        <w:t xml:space="preserve">the </w:t>
      </w:r>
      <w:r w:rsidRPr="00AB258D">
        <w:rPr>
          <w:rFonts w:ascii="Times New Roman" w:hAnsi="Times New Roman" w:cs="Times New Roman"/>
        </w:rPr>
        <w:t>Office of the Associate Provost for Equity and Inclusion.</w:t>
      </w:r>
    </w:p>
    <w:p w14:paraId="33947173" w14:textId="77777777" w:rsidR="0066421C" w:rsidRDefault="0066421C" w:rsidP="00E11FD7">
      <w:pPr>
        <w:rPr>
          <w:rFonts w:ascii="Times New Roman" w:hAnsi="Times New Roman" w:cs="Times New Roman"/>
        </w:rPr>
      </w:pPr>
      <w:bookmarkStart w:id="0" w:name="_GoBack"/>
      <w:bookmarkEnd w:id="0"/>
    </w:p>
    <w:p w14:paraId="68C37234" w14:textId="77777777" w:rsidR="00B16631" w:rsidRPr="00AB258D" w:rsidRDefault="001C3492" w:rsidP="0066421C">
      <w:pPr>
        <w:ind w:left="720"/>
        <w:rPr>
          <w:rFonts w:ascii="Times New Roman" w:hAnsi="Times New Roman" w:cs="Times New Roman"/>
        </w:rPr>
      </w:pPr>
      <w:r w:rsidRPr="00AB258D">
        <w:rPr>
          <w:rFonts w:ascii="Times New Roman" w:hAnsi="Times New Roman" w:cs="Times New Roman"/>
        </w:rPr>
        <w:t xml:space="preserve">Supplement </w:t>
      </w:r>
      <w:r w:rsidR="00C06CD4" w:rsidRPr="00AB258D">
        <w:rPr>
          <w:rFonts w:ascii="Times New Roman" w:hAnsi="Times New Roman" w:cs="Times New Roman"/>
        </w:rPr>
        <w:t xml:space="preserve">your </w:t>
      </w:r>
      <w:r w:rsidRPr="00AB258D">
        <w:rPr>
          <w:rFonts w:ascii="Times New Roman" w:hAnsi="Times New Roman" w:cs="Times New Roman"/>
        </w:rPr>
        <w:t xml:space="preserve">syllabus statement with </w:t>
      </w:r>
      <w:r w:rsidR="00C06CD4" w:rsidRPr="00AB258D">
        <w:rPr>
          <w:rFonts w:ascii="Times New Roman" w:hAnsi="Times New Roman" w:cs="Times New Roman"/>
        </w:rPr>
        <w:t xml:space="preserve">a </w:t>
      </w:r>
      <w:r w:rsidRPr="00AB258D">
        <w:rPr>
          <w:rFonts w:ascii="Times New Roman" w:hAnsi="Times New Roman" w:cs="Times New Roman"/>
        </w:rPr>
        <w:t xml:space="preserve">statement </w:t>
      </w:r>
      <w:r w:rsidR="00080DFB" w:rsidRPr="00AB258D">
        <w:rPr>
          <w:rFonts w:ascii="Times New Roman" w:hAnsi="Times New Roman" w:cs="Times New Roman"/>
        </w:rPr>
        <w:t>expressing</w:t>
      </w:r>
      <w:r w:rsidRPr="00AB258D">
        <w:rPr>
          <w:rFonts w:ascii="Times New Roman" w:hAnsi="Times New Roman" w:cs="Times New Roman"/>
        </w:rPr>
        <w:t xml:space="preserve"> </w:t>
      </w:r>
      <w:r w:rsidR="00C06CD4" w:rsidRPr="00AB258D">
        <w:rPr>
          <w:rFonts w:ascii="Times New Roman" w:hAnsi="Times New Roman" w:cs="Times New Roman"/>
        </w:rPr>
        <w:t xml:space="preserve">your </w:t>
      </w:r>
      <w:r w:rsidRPr="00AB258D">
        <w:rPr>
          <w:rFonts w:ascii="Times New Roman" w:hAnsi="Times New Roman" w:cs="Times New Roman"/>
        </w:rPr>
        <w:t>personal commitment to</w:t>
      </w:r>
      <w:r w:rsidR="00080DFB" w:rsidRPr="00AB258D">
        <w:rPr>
          <w:rFonts w:ascii="Times New Roman" w:hAnsi="Times New Roman" w:cs="Times New Roman"/>
        </w:rPr>
        <w:t xml:space="preserve"> fostering an inclusive learning environment</w:t>
      </w:r>
      <w:r w:rsidR="00C06CD4" w:rsidRPr="00AB258D">
        <w:rPr>
          <w:rFonts w:ascii="Times New Roman" w:hAnsi="Times New Roman" w:cs="Times New Roman"/>
        </w:rPr>
        <w:t xml:space="preserve"> for all students</w:t>
      </w:r>
      <w:r w:rsidR="00080DFB" w:rsidRPr="00AB258D">
        <w:rPr>
          <w:rFonts w:ascii="Times New Roman" w:hAnsi="Times New Roman" w:cs="Times New Roman"/>
        </w:rPr>
        <w:t xml:space="preserve">. </w:t>
      </w:r>
    </w:p>
    <w:p w14:paraId="2D013399" w14:textId="77777777" w:rsidR="00B16631" w:rsidRPr="00AB258D" w:rsidRDefault="00B16631" w:rsidP="00BE4132">
      <w:pPr>
        <w:ind w:left="720"/>
        <w:rPr>
          <w:rFonts w:ascii="Times New Roman" w:hAnsi="Times New Roman" w:cs="Times New Roman"/>
        </w:rPr>
      </w:pPr>
    </w:p>
    <w:p w14:paraId="22252DFB" w14:textId="77777777" w:rsidR="00476502" w:rsidRPr="00AB258D" w:rsidRDefault="00080DFB" w:rsidP="00BE4132">
      <w:pPr>
        <w:ind w:left="720"/>
        <w:rPr>
          <w:rFonts w:ascii="Times New Roman" w:hAnsi="Times New Roman" w:cs="Times New Roman"/>
        </w:rPr>
      </w:pPr>
      <w:r w:rsidRPr="00AB258D">
        <w:rPr>
          <w:rFonts w:ascii="Times New Roman" w:hAnsi="Times New Roman" w:cs="Times New Roman"/>
        </w:rPr>
        <w:t xml:space="preserve">Invite </w:t>
      </w:r>
      <w:r w:rsidR="001C3492" w:rsidRPr="00AB258D">
        <w:rPr>
          <w:rFonts w:ascii="Times New Roman" w:hAnsi="Times New Roman" w:cs="Times New Roman"/>
        </w:rPr>
        <w:t xml:space="preserve">students to meet with you to talk about learning styles and any </w:t>
      </w:r>
      <w:r w:rsidR="00C3240F" w:rsidRPr="00AB258D">
        <w:rPr>
          <w:rFonts w:ascii="Times New Roman" w:hAnsi="Times New Roman" w:cs="Times New Roman"/>
        </w:rPr>
        <w:t>accommodation needs or course concerns</w:t>
      </w:r>
      <w:r w:rsidR="001C3492" w:rsidRPr="00AB258D">
        <w:rPr>
          <w:rFonts w:ascii="Times New Roman" w:hAnsi="Times New Roman" w:cs="Times New Roman"/>
        </w:rPr>
        <w:t>.</w:t>
      </w:r>
      <w:r w:rsidR="00B16631" w:rsidRPr="00AB258D">
        <w:rPr>
          <w:rFonts w:ascii="Times New Roman" w:hAnsi="Times New Roman" w:cs="Times New Roman"/>
        </w:rPr>
        <w:t xml:space="preserve"> </w:t>
      </w:r>
    </w:p>
    <w:p w14:paraId="0761AEE8" w14:textId="77777777" w:rsidR="001A0D71" w:rsidRPr="00AB258D" w:rsidRDefault="001A0D71" w:rsidP="00BE4132">
      <w:pPr>
        <w:ind w:left="720"/>
        <w:rPr>
          <w:rFonts w:ascii="Times New Roman" w:hAnsi="Times New Roman" w:cs="Times New Roman"/>
        </w:rPr>
      </w:pPr>
    </w:p>
    <w:p w14:paraId="497FC103" w14:textId="77777777" w:rsidR="001C3492" w:rsidRPr="00AB258D" w:rsidRDefault="00476502" w:rsidP="00BE4132">
      <w:pPr>
        <w:ind w:left="720"/>
        <w:rPr>
          <w:rFonts w:ascii="Times New Roman" w:hAnsi="Times New Roman" w:cs="Times New Roman"/>
        </w:rPr>
      </w:pPr>
      <w:r w:rsidRPr="00AB258D">
        <w:rPr>
          <w:rFonts w:ascii="Times New Roman" w:hAnsi="Times New Roman" w:cs="Times New Roman"/>
        </w:rPr>
        <w:t>Consider administering</w:t>
      </w:r>
      <w:r w:rsidR="001C3492" w:rsidRPr="00AB258D">
        <w:rPr>
          <w:rFonts w:ascii="Times New Roman" w:hAnsi="Times New Roman" w:cs="Times New Roman"/>
        </w:rPr>
        <w:t xml:space="preserve"> </w:t>
      </w:r>
      <w:r w:rsidR="00C06CD4" w:rsidRPr="00AB258D">
        <w:rPr>
          <w:rFonts w:ascii="Times New Roman" w:hAnsi="Times New Roman" w:cs="Times New Roman"/>
        </w:rPr>
        <w:t>an online</w:t>
      </w:r>
      <w:r w:rsidR="001C3492" w:rsidRPr="00AB258D">
        <w:rPr>
          <w:rFonts w:ascii="Times New Roman" w:hAnsi="Times New Roman" w:cs="Times New Roman"/>
        </w:rPr>
        <w:t xml:space="preserve"> su</w:t>
      </w:r>
      <w:r w:rsidR="00C3240F" w:rsidRPr="00AB258D">
        <w:rPr>
          <w:rFonts w:ascii="Times New Roman" w:hAnsi="Times New Roman" w:cs="Times New Roman"/>
        </w:rPr>
        <w:t xml:space="preserve">rvey that </w:t>
      </w:r>
      <w:r w:rsidR="00C3240F" w:rsidRPr="00AB258D">
        <w:rPr>
          <w:rFonts w:ascii="Times New Roman" w:hAnsi="Times New Roman" w:cs="Times New Roman"/>
          <w:i/>
        </w:rPr>
        <w:t>all</w:t>
      </w:r>
      <w:r w:rsidR="00C3240F" w:rsidRPr="00AB258D">
        <w:rPr>
          <w:rFonts w:ascii="Times New Roman" w:hAnsi="Times New Roman" w:cs="Times New Roman"/>
        </w:rPr>
        <w:t xml:space="preserve"> students complete</w:t>
      </w:r>
      <w:r w:rsidR="001C3492" w:rsidRPr="00AB258D">
        <w:rPr>
          <w:rFonts w:ascii="Times New Roman" w:hAnsi="Times New Roman" w:cs="Times New Roman"/>
        </w:rPr>
        <w:t xml:space="preserve"> before the course begins, where they </w:t>
      </w:r>
      <w:r w:rsidR="00C3240F" w:rsidRPr="00AB258D">
        <w:rPr>
          <w:rFonts w:ascii="Times New Roman" w:hAnsi="Times New Roman" w:cs="Times New Roman"/>
        </w:rPr>
        <w:t xml:space="preserve">answer questions about </w:t>
      </w:r>
      <w:r w:rsidR="00F05016" w:rsidRPr="00AB258D">
        <w:rPr>
          <w:rFonts w:ascii="Times New Roman" w:hAnsi="Times New Roman" w:cs="Times New Roman"/>
        </w:rPr>
        <w:t xml:space="preserve">learning styles, </w:t>
      </w:r>
      <w:r w:rsidR="001C3492" w:rsidRPr="00AB258D">
        <w:rPr>
          <w:rFonts w:ascii="Times New Roman" w:hAnsi="Times New Roman" w:cs="Times New Roman"/>
        </w:rPr>
        <w:t>accommodations</w:t>
      </w:r>
      <w:r w:rsidR="00F05016" w:rsidRPr="00AB258D">
        <w:rPr>
          <w:rFonts w:ascii="Times New Roman" w:hAnsi="Times New Roman" w:cs="Times New Roman"/>
        </w:rPr>
        <w:t>, and course concerns</w:t>
      </w:r>
      <w:r w:rsidR="001C3492" w:rsidRPr="00AB258D">
        <w:rPr>
          <w:rFonts w:ascii="Times New Roman" w:hAnsi="Times New Roman" w:cs="Times New Roman"/>
        </w:rPr>
        <w:t>.</w:t>
      </w:r>
      <w:r w:rsidRPr="00AB258D">
        <w:rPr>
          <w:rFonts w:ascii="Times New Roman" w:hAnsi="Times New Roman" w:cs="Times New Roman"/>
        </w:rPr>
        <w:t xml:space="preserve"> </w:t>
      </w:r>
      <w:r w:rsidR="00B16631" w:rsidRPr="00AB258D">
        <w:rPr>
          <w:rFonts w:ascii="Times New Roman" w:hAnsi="Times New Roman" w:cs="Times New Roman"/>
        </w:rPr>
        <w:t xml:space="preserve">Incorporate student responses into </w:t>
      </w:r>
      <w:r w:rsidR="00AD77A4" w:rsidRPr="00AB258D">
        <w:rPr>
          <w:rFonts w:ascii="Times New Roman" w:hAnsi="Times New Roman" w:cs="Times New Roman"/>
        </w:rPr>
        <w:t xml:space="preserve">your </w:t>
      </w:r>
      <w:r w:rsidR="00B16631" w:rsidRPr="00AB258D">
        <w:rPr>
          <w:rFonts w:ascii="Times New Roman" w:hAnsi="Times New Roman" w:cs="Times New Roman"/>
        </w:rPr>
        <w:t>course design</w:t>
      </w:r>
      <w:r w:rsidRPr="00AB258D">
        <w:rPr>
          <w:rFonts w:ascii="Times New Roman" w:hAnsi="Times New Roman" w:cs="Times New Roman"/>
        </w:rPr>
        <w:t>.</w:t>
      </w:r>
    </w:p>
    <w:p w14:paraId="451C7BE9" w14:textId="77777777" w:rsidR="00F05016" w:rsidRPr="00AB258D" w:rsidRDefault="00F05016">
      <w:pPr>
        <w:rPr>
          <w:rFonts w:ascii="Times New Roman" w:hAnsi="Times New Roman" w:cs="Times New Roman"/>
        </w:rPr>
      </w:pPr>
    </w:p>
    <w:p w14:paraId="70CA8218" w14:textId="77777777" w:rsidR="00BE4132" w:rsidRPr="00AB258D" w:rsidRDefault="00B16631">
      <w:pPr>
        <w:rPr>
          <w:rFonts w:ascii="Times New Roman" w:hAnsi="Times New Roman" w:cs="Times New Roman"/>
          <w:b/>
        </w:rPr>
      </w:pPr>
      <w:r w:rsidRPr="00AB258D">
        <w:rPr>
          <w:rFonts w:ascii="Times New Roman" w:hAnsi="Times New Roman" w:cs="Times New Roman"/>
          <w:b/>
        </w:rPr>
        <w:t xml:space="preserve">II. </w:t>
      </w:r>
      <w:r w:rsidR="001F1AB7" w:rsidRPr="00AB258D">
        <w:rPr>
          <w:rFonts w:ascii="Times New Roman" w:hAnsi="Times New Roman" w:cs="Times New Roman"/>
          <w:b/>
        </w:rPr>
        <w:t>Be approachable</w:t>
      </w:r>
      <w:r w:rsidR="00476502" w:rsidRPr="00AB258D">
        <w:rPr>
          <w:rFonts w:ascii="Times New Roman" w:hAnsi="Times New Roman" w:cs="Times New Roman"/>
          <w:b/>
        </w:rPr>
        <w:t xml:space="preserve"> and accessible</w:t>
      </w:r>
      <w:r w:rsidR="001F1AB7" w:rsidRPr="00AB258D">
        <w:rPr>
          <w:rFonts w:ascii="Times New Roman" w:hAnsi="Times New Roman" w:cs="Times New Roman"/>
          <w:b/>
        </w:rPr>
        <w:t>.</w:t>
      </w:r>
    </w:p>
    <w:p w14:paraId="23EDB481" w14:textId="77777777" w:rsidR="001F1AB7" w:rsidRPr="00AB258D" w:rsidRDefault="001F1AB7">
      <w:pPr>
        <w:rPr>
          <w:rFonts w:ascii="Times New Roman" w:hAnsi="Times New Roman" w:cs="Times New Roman"/>
        </w:rPr>
      </w:pPr>
    </w:p>
    <w:p w14:paraId="0470672E" w14:textId="77777777" w:rsidR="00B0101C" w:rsidRDefault="00397D25" w:rsidP="001F1AB7">
      <w:pPr>
        <w:ind w:left="720"/>
        <w:rPr>
          <w:rFonts w:ascii="Times New Roman" w:hAnsi="Times New Roman" w:cs="Times New Roman"/>
        </w:rPr>
      </w:pPr>
      <w:r w:rsidRPr="00AB258D">
        <w:rPr>
          <w:rFonts w:ascii="Times New Roman" w:hAnsi="Times New Roman" w:cs="Times New Roman"/>
        </w:rPr>
        <w:t>Encourage students at the beginning of the semester to contact you about learning accommodations.</w:t>
      </w:r>
      <w:r w:rsidR="00B0101C">
        <w:rPr>
          <w:rFonts w:ascii="Times New Roman" w:hAnsi="Times New Roman" w:cs="Times New Roman"/>
        </w:rPr>
        <w:t xml:space="preserve"> </w:t>
      </w:r>
    </w:p>
    <w:p w14:paraId="2B531702" w14:textId="77777777" w:rsidR="00B0101C" w:rsidRDefault="00B0101C" w:rsidP="001F1AB7">
      <w:pPr>
        <w:ind w:left="720"/>
        <w:rPr>
          <w:rFonts w:ascii="Times New Roman" w:hAnsi="Times New Roman" w:cs="Times New Roman"/>
        </w:rPr>
      </w:pPr>
    </w:p>
    <w:p w14:paraId="18F366B8" w14:textId="1F209052" w:rsidR="00C11CB8" w:rsidRPr="00B0101C" w:rsidRDefault="00C11CB8" w:rsidP="001F1AB7">
      <w:pPr>
        <w:ind w:left="720"/>
        <w:rPr>
          <w:rFonts w:ascii="Times New Roman" w:hAnsi="Times New Roman" w:cs="Times New Roman"/>
          <w:color w:val="000000" w:themeColor="text1"/>
        </w:rPr>
      </w:pPr>
      <w:r w:rsidRPr="00B0101C">
        <w:rPr>
          <w:rFonts w:ascii="Times New Roman" w:hAnsi="Times New Roman" w:cs="Times New Roman"/>
          <w:color w:val="000000" w:themeColor="text1"/>
        </w:rPr>
        <w:t xml:space="preserve">Consider ways you might work with a student </w:t>
      </w:r>
      <w:r w:rsidR="00AB1D8E" w:rsidRPr="00B0101C">
        <w:rPr>
          <w:rFonts w:ascii="Times New Roman" w:hAnsi="Times New Roman" w:cs="Times New Roman"/>
          <w:color w:val="000000" w:themeColor="text1"/>
        </w:rPr>
        <w:t>who</w:t>
      </w:r>
      <w:r w:rsidRPr="00B0101C">
        <w:rPr>
          <w:rFonts w:ascii="Times New Roman" w:hAnsi="Times New Roman" w:cs="Times New Roman"/>
          <w:color w:val="000000" w:themeColor="text1"/>
        </w:rPr>
        <w:t xml:space="preserve"> has a </w:t>
      </w:r>
      <w:r w:rsidRPr="00B0101C">
        <w:rPr>
          <w:rFonts w:ascii="Times New Roman" w:hAnsi="Times New Roman" w:cs="Times New Roman"/>
          <w:i/>
          <w:color w:val="000000" w:themeColor="text1"/>
        </w:rPr>
        <w:t xml:space="preserve">flexibility with attendance </w:t>
      </w:r>
      <w:r w:rsidRPr="00B0101C">
        <w:rPr>
          <w:rFonts w:ascii="Times New Roman" w:hAnsi="Times New Roman" w:cs="Times New Roman"/>
          <w:color w:val="000000" w:themeColor="text1"/>
        </w:rPr>
        <w:t xml:space="preserve">learning accommodation that would not compromise </w:t>
      </w:r>
      <w:r w:rsidR="00AB1D8E" w:rsidRPr="00B0101C">
        <w:rPr>
          <w:rFonts w:ascii="Times New Roman" w:hAnsi="Times New Roman" w:cs="Times New Roman"/>
          <w:color w:val="000000" w:themeColor="text1"/>
        </w:rPr>
        <w:t xml:space="preserve">the </w:t>
      </w:r>
      <w:r w:rsidRPr="00B0101C">
        <w:rPr>
          <w:rFonts w:ascii="Times New Roman" w:hAnsi="Times New Roman" w:cs="Times New Roman"/>
          <w:color w:val="000000" w:themeColor="text1"/>
        </w:rPr>
        <w:t xml:space="preserve">goals of the course, </w:t>
      </w:r>
      <w:r w:rsidR="00AB1D8E" w:rsidRPr="00B0101C">
        <w:rPr>
          <w:rFonts w:ascii="Times New Roman" w:hAnsi="Times New Roman" w:cs="Times New Roman"/>
          <w:color w:val="000000" w:themeColor="text1"/>
        </w:rPr>
        <w:t>while also attempting</w:t>
      </w:r>
      <w:r w:rsidRPr="00B0101C">
        <w:rPr>
          <w:rFonts w:ascii="Times New Roman" w:hAnsi="Times New Roman" w:cs="Times New Roman"/>
          <w:color w:val="000000" w:themeColor="text1"/>
        </w:rPr>
        <w:t xml:space="preserve"> to work with students’ circumstances. </w:t>
      </w:r>
      <w:r w:rsidR="005F7A10" w:rsidRPr="00B0101C">
        <w:rPr>
          <w:rFonts w:ascii="Times New Roman" w:hAnsi="Times New Roman" w:cs="Times New Roman"/>
          <w:color w:val="000000" w:themeColor="text1"/>
        </w:rPr>
        <w:t xml:space="preserve">Since this learning accommodation </w:t>
      </w:r>
      <w:r w:rsidR="00AB1D8E" w:rsidRPr="00B0101C">
        <w:rPr>
          <w:rFonts w:ascii="Times New Roman" w:hAnsi="Times New Roman" w:cs="Times New Roman"/>
          <w:color w:val="000000" w:themeColor="text1"/>
        </w:rPr>
        <w:t xml:space="preserve">is the one </w:t>
      </w:r>
      <w:r w:rsidR="005F7A10" w:rsidRPr="00B0101C">
        <w:rPr>
          <w:rFonts w:ascii="Times New Roman" w:hAnsi="Times New Roman" w:cs="Times New Roman"/>
          <w:color w:val="000000" w:themeColor="text1"/>
        </w:rPr>
        <w:t xml:space="preserve">that varies most according to discipline, </w:t>
      </w:r>
      <w:r w:rsidR="00AB1D8E" w:rsidRPr="00B0101C">
        <w:rPr>
          <w:rFonts w:ascii="Times New Roman" w:hAnsi="Times New Roman" w:cs="Times New Roman"/>
          <w:color w:val="000000" w:themeColor="text1"/>
        </w:rPr>
        <w:t xml:space="preserve">please see Appendix 1 for the complete </w:t>
      </w:r>
      <w:r w:rsidR="005F7A10" w:rsidRPr="00B0101C">
        <w:rPr>
          <w:rFonts w:ascii="Times New Roman" w:hAnsi="Times New Roman" w:cs="Times New Roman"/>
          <w:color w:val="000000" w:themeColor="text1"/>
        </w:rPr>
        <w:t>the guidelines on flexible attendance from Student Disability Services.</w:t>
      </w:r>
    </w:p>
    <w:p w14:paraId="36B2546F" w14:textId="77777777" w:rsidR="00E23D11" w:rsidRPr="00AB1D8E" w:rsidRDefault="00E23D11">
      <w:pPr>
        <w:rPr>
          <w:rFonts w:ascii="Times New Roman" w:hAnsi="Times New Roman" w:cs="Times New Roman"/>
        </w:rPr>
      </w:pPr>
    </w:p>
    <w:p w14:paraId="725DF1C6" w14:textId="77777777" w:rsidR="00476502" w:rsidRPr="00AB258D" w:rsidRDefault="00476502" w:rsidP="00476502">
      <w:pPr>
        <w:ind w:left="720"/>
        <w:rPr>
          <w:rFonts w:ascii="Times New Roman" w:hAnsi="Times New Roman" w:cs="Times New Roman"/>
        </w:rPr>
      </w:pPr>
      <w:r w:rsidRPr="00AB258D">
        <w:rPr>
          <w:rFonts w:ascii="Times New Roman" w:hAnsi="Times New Roman" w:cs="Times New Roman"/>
        </w:rPr>
        <w:t xml:space="preserve">Follow up with students throughout the semester to see how things are going and see if any adjustments </w:t>
      </w:r>
      <w:r w:rsidR="00CA367D" w:rsidRPr="00AB258D">
        <w:rPr>
          <w:rFonts w:ascii="Times New Roman" w:hAnsi="Times New Roman" w:cs="Times New Roman"/>
        </w:rPr>
        <w:t>would improve their learning</w:t>
      </w:r>
      <w:r w:rsidR="00B16631" w:rsidRPr="00AB258D">
        <w:rPr>
          <w:rFonts w:ascii="Times New Roman" w:hAnsi="Times New Roman" w:cs="Times New Roman"/>
        </w:rPr>
        <w:t xml:space="preserve"> or if their needs have changed</w:t>
      </w:r>
      <w:r w:rsidRPr="00AB258D">
        <w:rPr>
          <w:rFonts w:ascii="Times New Roman" w:hAnsi="Times New Roman" w:cs="Times New Roman"/>
        </w:rPr>
        <w:t>.</w:t>
      </w:r>
    </w:p>
    <w:p w14:paraId="191135C3" w14:textId="77777777" w:rsidR="00476502" w:rsidRPr="00AB258D" w:rsidRDefault="00476502" w:rsidP="00476502">
      <w:pPr>
        <w:ind w:left="720"/>
        <w:rPr>
          <w:rFonts w:ascii="Times New Roman" w:hAnsi="Times New Roman" w:cs="Times New Roman"/>
        </w:rPr>
      </w:pPr>
    </w:p>
    <w:p w14:paraId="444844FE" w14:textId="77777777" w:rsidR="003A1C0F" w:rsidRPr="00AB258D" w:rsidRDefault="00476502" w:rsidP="001F1AB7">
      <w:pPr>
        <w:ind w:left="720"/>
        <w:rPr>
          <w:rFonts w:ascii="Times New Roman" w:hAnsi="Times New Roman" w:cs="Times New Roman"/>
        </w:rPr>
      </w:pPr>
      <w:r w:rsidRPr="00AB258D">
        <w:rPr>
          <w:rFonts w:ascii="Times New Roman" w:hAnsi="Times New Roman" w:cs="Times New Roman"/>
        </w:rPr>
        <w:t>A</w:t>
      </w:r>
      <w:r w:rsidR="001F1AB7" w:rsidRPr="00AB258D">
        <w:rPr>
          <w:rFonts w:ascii="Times New Roman" w:hAnsi="Times New Roman" w:cs="Times New Roman"/>
        </w:rPr>
        <w:t>dminister m</w:t>
      </w:r>
      <w:r w:rsidR="00397D25" w:rsidRPr="00AB258D">
        <w:rPr>
          <w:rFonts w:ascii="Times New Roman" w:hAnsi="Times New Roman" w:cs="Times New Roman"/>
        </w:rPr>
        <w:t xml:space="preserve">idterm evaluations </w:t>
      </w:r>
      <w:r w:rsidR="001F1AB7" w:rsidRPr="00AB258D">
        <w:rPr>
          <w:rFonts w:ascii="Times New Roman" w:hAnsi="Times New Roman" w:cs="Times New Roman"/>
        </w:rPr>
        <w:t>to gauge student learning and identify any issues</w:t>
      </w:r>
      <w:r w:rsidR="00397D25" w:rsidRPr="00AB258D">
        <w:rPr>
          <w:rFonts w:ascii="Times New Roman" w:hAnsi="Times New Roman" w:cs="Times New Roman"/>
        </w:rPr>
        <w:t>.</w:t>
      </w:r>
      <w:r w:rsidR="001F1AB7" w:rsidRPr="00AB258D">
        <w:rPr>
          <w:rFonts w:ascii="Times New Roman" w:hAnsi="Times New Roman" w:cs="Times New Roman"/>
        </w:rPr>
        <w:t xml:space="preserve"> Make modifications to improve learning in the second half of the semester.</w:t>
      </w:r>
    </w:p>
    <w:p w14:paraId="238BA53C" w14:textId="77777777" w:rsidR="00E23D11" w:rsidRPr="00AB258D" w:rsidRDefault="00E23D11">
      <w:pPr>
        <w:rPr>
          <w:rFonts w:ascii="Times New Roman" w:hAnsi="Times New Roman" w:cs="Times New Roman"/>
        </w:rPr>
        <w:sectPr w:rsidR="00E23D11" w:rsidRPr="00AB258D" w:rsidSect="00080DFB">
          <w:type w:val="continuous"/>
          <w:pgSz w:w="12240" w:h="15840"/>
          <w:pgMar w:top="1440" w:right="1440" w:bottom="1440" w:left="1440" w:header="720" w:footer="720" w:gutter="0"/>
          <w:cols w:space="720"/>
          <w:docGrid w:linePitch="360"/>
        </w:sectPr>
      </w:pPr>
    </w:p>
    <w:p w14:paraId="3F4EA3EC" w14:textId="77777777" w:rsidR="001F1AB7" w:rsidRPr="00AB258D" w:rsidRDefault="001F1AB7" w:rsidP="00B16631">
      <w:pPr>
        <w:rPr>
          <w:rFonts w:ascii="Times New Roman" w:hAnsi="Times New Roman" w:cs="Times New Roman"/>
        </w:rPr>
      </w:pPr>
    </w:p>
    <w:p w14:paraId="46F36642" w14:textId="77777777" w:rsidR="001F1AB7" w:rsidRPr="00AB258D" w:rsidRDefault="00B16631" w:rsidP="001F1AB7">
      <w:pPr>
        <w:rPr>
          <w:rFonts w:ascii="Times New Roman" w:hAnsi="Times New Roman" w:cs="Times New Roman"/>
          <w:b/>
        </w:rPr>
      </w:pPr>
      <w:r w:rsidRPr="00AB258D">
        <w:rPr>
          <w:rFonts w:ascii="Times New Roman" w:hAnsi="Times New Roman" w:cs="Times New Roman"/>
          <w:b/>
        </w:rPr>
        <w:t xml:space="preserve">III. </w:t>
      </w:r>
      <w:r w:rsidR="0010458A" w:rsidRPr="00AB258D">
        <w:rPr>
          <w:rFonts w:ascii="Times New Roman" w:hAnsi="Times New Roman" w:cs="Times New Roman"/>
          <w:b/>
        </w:rPr>
        <w:t>Be aware of stigma, and adopt practices that minimize it.</w:t>
      </w:r>
    </w:p>
    <w:p w14:paraId="02A6BD6F" w14:textId="77777777" w:rsidR="007D0415" w:rsidRPr="00AB258D" w:rsidRDefault="007D0415" w:rsidP="001F1AB7">
      <w:pPr>
        <w:rPr>
          <w:rFonts w:ascii="Times New Roman" w:hAnsi="Times New Roman" w:cs="Times New Roman"/>
        </w:rPr>
      </w:pPr>
    </w:p>
    <w:p w14:paraId="51BDFB6D" w14:textId="77777777" w:rsidR="007D0415" w:rsidRPr="00AB258D" w:rsidRDefault="007D0415" w:rsidP="007D0415">
      <w:pPr>
        <w:ind w:left="720"/>
        <w:rPr>
          <w:rFonts w:ascii="Times New Roman" w:hAnsi="Times New Roman" w:cs="Times New Roman"/>
        </w:rPr>
      </w:pPr>
      <w:r w:rsidRPr="00AB258D">
        <w:rPr>
          <w:rFonts w:ascii="Times New Roman" w:hAnsi="Times New Roman" w:cs="Times New Roman"/>
        </w:rPr>
        <w:t xml:space="preserve">Respect the confidentiality of students </w:t>
      </w:r>
      <w:r w:rsidR="00CA367D" w:rsidRPr="00AB258D">
        <w:rPr>
          <w:rFonts w:ascii="Times New Roman" w:hAnsi="Times New Roman" w:cs="Times New Roman"/>
        </w:rPr>
        <w:t xml:space="preserve">with disabilities or </w:t>
      </w:r>
      <w:r w:rsidR="00E45094" w:rsidRPr="00AB258D">
        <w:rPr>
          <w:rFonts w:ascii="Times New Roman" w:hAnsi="Times New Roman" w:cs="Times New Roman"/>
        </w:rPr>
        <w:t xml:space="preserve">those </w:t>
      </w:r>
      <w:r w:rsidRPr="00AB258D">
        <w:rPr>
          <w:rFonts w:ascii="Times New Roman" w:hAnsi="Times New Roman" w:cs="Times New Roman"/>
        </w:rPr>
        <w:t xml:space="preserve">needing learning accommodations. Avoid </w:t>
      </w:r>
      <w:r w:rsidR="00CA367D" w:rsidRPr="00AB258D">
        <w:rPr>
          <w:rFonts w:ascii="Times New Roman" w:hAnsi="Times New Roman" w:cs="Times New Roman"/>
        </w:rPr>
        <w:t xml:space="preserve">singling them out or </w:t>
      </w:r>
      <w:r w:rsidRPr="00AB258D">
        <w:rPr>
          <w:rFonts w:ascii="Times New Roman" w:hAnsi="Times New Roman" w:cs="Times New Roman"/>
        </w:rPr>
        <w:t xml:space="preserve">drawing attention to their needs in class. </w:t>
      </w:r>
    </w:p>
    <w:p w14:paraId="006375F9" w14:textId="77777777" w:rsidR="002B4078" w:rsidRPr="00AB258D" w:rsidRDefault="002B4078" w:rsidP="007D0415">
      <w:pPr>
        <w:ind w:left="720"/>
        <w:rPr>
          <w:rFonts w:ascii="Times New Roman" w:hAnsi="Times New Roman" w:cs="Times New Roman"/>
        </w:rPr>
      </w:pPr>
    </w:p>
    <w:p w14:paraId="02B16EC2" w14:textId="77777777" w:rsidR="002B4078" w:rsidRPr="00AB258D" w:rsidRDefault="002B4078" w:rsidP="007D0415">
      <w:pPr>
        <w:ind w:left="720"/>
        <w:rPr>
          <w:rFonts w:ascii="Times New Roman" w:hAnsi="Times New Roman" w:cs="Times New Roman"/>
        </w:rPr>
      </w:pPr>
      <w:r w:rsidRPr="00AB258D">
        <w:rPr>
          <w:rFonts w:ascii="Times New Roman" w:hAnsi="Times New Roman" w:cs="Times New Roman"/>
        </w:rPr>
        <w:t>Treat students as partne</w:t>
      </w:r>
      <w:r w:rsidR="0010458A" w:rsidRPr="00AB258D">
        <w:rPr>
          <w:rFonts w:ascii="Times New Roman" w:hAnsi="Times New Roman" w:cs="Times New Roman"/>
        </w:rPr>
        <w:t>rs</w:t>
      </w:r>
      <w:r w:rsidRPr="00AB258D">
        <w:rPr>
          <w:rFonts w:ascii="Times New Roman" w:hAnsi="Times New Roman" w:cs="Times New Roman"/>
        </w:rPr>
        <w:t xml:space="preserve"> in learning, not problems to be solved or managed.</w:t>
      </w:r>
    </w:p>
    <w:p w14:paraId="6BF2BCC7" w14:textId="77777777" w:rsidR="00476502" w:rsidRPr="00AB258D" w:rsidRDefault="00476502" w:rsidP="007D0415">
      <w:pPr>
        <w:ind w:left="720"/>
        <w:rPr>
          <w:rFonts w:ascii="Times New Roman" w:hAnsi="Times New Roman" w:cs="Times New Roman"/>
        </w:rPr>
      </w:pPr>
    </w:p>
    <w:p w14:paraId="5A40FE43" w14:textId="77777777" w:rsidR="00B16631" w:rsidRPr="00AB258D" w:rsidRDefault="00B16631" w:rsidP="00B16631">
      <w:pPr>
        <w:ind w:left="720"/>
        <w:rPr>
          <w:rFonts w:ascii="Times New Roman" w:hAnsi="Times New Roman" w:cs="Times New Roman"/>
        </w:rPr>
      </w:pPr>
      <w:r w:rsidRPr="00AB258D">
        <w:rPr>
          <w:rFonts w:ascii="Times New Roman" w:hAnsi="Times New Roman" w:cs="Times New Roman"/>
        </w:rPr>
        <w:t>Encourage and model mutual accountability.</w:t>
      </w:r>
    </w:p>
    <w:p w14:paraId="0A67448F" w14:textId="77777777" w:rsidR="00B16631" w:rsidRPr="00AB258D" w:rsidRDefault="00B16631" w:rsidP="007D0415">
      <w:pPr>
        <w:ind w:left="720"/>
        <w:rPr>
          <w:rFonts w:ascii="Times New Roman" w:hAnsi="Times New Roman" w:cs="Times New Roman"/>
        </w:rPr>
      </w:pPr>
    </w:p>
    <w:p w14:paraId="36BDCADC" w14:textId="77777777" w:rsidR="00476502" w:rsidRPr="00AB258D" w:rsidRDefault="00476502" w:rsidP="007D0415">
      <w:pPr>
        <w:ind w:left="720"/>
        <w:rPr>
          <w:rFonts w:ascii="Times New Roman" w:hAnsi="Times New Roman" w:cs="Times New Roman"/>
        </w:rPr>
      </w:pPr>
      <w:r w:rsidRPr="00AB258D">
        <w:rPr>
          <w:rFonts w:ascii="Times New Roman" w:hAnsi="Times New Roman" w:cs="Times New Roman"/>
        </w:rPr>
        <w:lastRenderedPageBreak/>
        <w:t>Remember that disabilities come in many forms</w:t>
      </w:r>
      <w:r w:rsidR="00B16631" w:rsidRPr="00AB258D">
        <w:rPr>
          <w:rFonts w:ascii="Times New Roman" w:hAnsi="Times New Roman" w:cs="Times New Roman"/>
        </w:rPr>
        <w:t xml:space="preserve"> and are not always visible.</w:t>
      </w:r>
    </w:p>
    <w:p w14:paraId="2A1C3A82" w14:textId="77777777" w:rsidR="00B16631" w:rsidRPr="00AB258D" w:rsidRDefault="00B16631" w:rsidP="007D0415">
      <w:pPr>
        <w:ind w:left="720"/>
        <w:rPr>
          <w:rFonts w:ascii="Times New Roman" w:hAnsi="Times New Roman" w:cs="Times New Roman"/>
        </w:rPr>
      </w:pPr>
    </w:p>
    <w:p w14:paraId="17FD45E0" w14:textId="77777777" w:rsidR="00B16631" w:rsidRPr="00AB258D" w:rsidRDefault="00B16631" w:rsidP="007D0415">
      <w:pPr>
        <w:ind w:left="720"/>
        <w:rPr>
          <w:rFonts w:ascii="Times New Roman" w:hAnsi="Times New Roman" w:cs="Times New Roman"/>
        </w:rPr>
      </w:pPr>
      <w:r w:rsidRPr="00AB258D">
        <w:rPr>
          <w:rFonts w:ascii="Times New Roman" w:hAnsi="Times New Roman" w:cs="Times New Roman"/>
        </w:rPr>
        <w:t xml:space="preserve">Remember that students with disabilities are not a monolithic group. Needs and preferences vary from individual to individual. </w:t>
      </w:r>
    </w:p>
    <w:p w14:paraId="6A6E6223" w14:textId="77777777" w:rsidR="0010458A" w:rsidRPr="00AB258D" w:rsidRDefault="0010458A" w:rsidP="007D0415">
      <w:pPr>
        <w:ind w:left="720"/>
        <w:rPr>
          <w:rFonts w:ascii="Times New Roman" w:hAnsi="Times New Roman" w:cs="Times New Roman"/>
        </w:rPr>
      </w:pPr>
    </w:p>
    <w:p w14:paraId="27B7C8A9" w14:textId="77777777" w:rsidR="007D0415" w:rsidRPr="00AB258D" w:rsidRDefault="007D0415" w:rsidP="00B16631">
      <w:pPr>
        <w:ind w:left="720"/>
        <w:rPr>
          <w:rFonts w:ascii="Times New Roman" w:hAnsi="Times New Roman" w:cs="Times New Roman"/>
        </w:rPr>
      </w:pPr>
      <w:r w:rsidRPr="00AB258D">
        <w:rPr>
          <w:rFonts w:ascii="Times New Roman" w:hAnsi="Times New Roman" w:cs="Times New Roman"/>
        </w:rPr>
        <w:t>Remember that students have different learning styles</w:t>
      </w:r>
      <w:r w:rsidR="00476502" w:rsidRPr="00AB258D">
        <w:rPr>
          <w:rFonts w:ascii="Times New Roman" w:hAnsi="Times New Roman" w:cs="Times New Roman"/>
        </w:rPr>
        <w:t>, regardless of ability status</w:t>
      </w:r>
      <w:r w:rsidRPr="00AB258D">
        <w:rPr>
          <w:rFonts w:ascii="Times New Roman" w:hAnsi="Times New Roman" w:cs="Times New Roman"/>
        </w:rPr>
        <w:t xml:space="preserve">. Be mindful of this, and design your course to employ a variety of teaching techniques that can appeal to a variety of ways of learning. </w:t>
      </w:r>
    </w:p>
    <w:p w14:paraId="5099BD1B" w14:textId="77777777" w:rsidR="0010458A" w:rsidRPr="00AB258D" w:rsidRDefault="0010458A" w:rsidP="007D0415">
      <w:pPr>
        <w:ind w:left="720"/>
        <w:rPr>
          <w:rFonts w:ascii="Times New Roman" w:hAnsi="Times New Roman" w:cs="Times New Roman"/>
        </w:rPr>
      </w:pPr>
    </w:p>
    <w:p w14:paraId="34F89A1D" w14:textId="77777777" w:rsidR="00080DFB" w:rsidRPr="00AB258D" w:rsidRDefault="003D291D" w:rsidP="007D0415">
      <w:pPr>
        <w:ind w:left="720"/>
        <w:rPr>
          <w:rFonts w:ascii="Times New Roman" w:hAnsi="Times New Roman" w:cs="Times New Roman"/>
        </w:rPr>
      </w:pPr>
      <w:r w:rsidRPr="00AB258D">
        <w:rPr>
          <w:rFonts w:ascii="Times New Roman" w:hAnsi="Times New Roman" w:cs="Times New Roman"/>
        </w:rPr>
        <w:t>Move towards</w:t>
      </w:r>
      <w:r w:rsidR="00080DFB" w:rsidRPr="00AB258D">
        <w:rPr>
          <w:rFonts w:ascii="Times New Roman" w:hAnsi="Times New Roman" w:cs="Times New Roman"/>
        </w:rPr>
        <w:t xml:space="preserve"> a “universal design” approach in which inclusivity </w:t>
      </w:r>
      <w:r w:rsidR="00E23D11" w:rsidRPr="00AB258D">
        <w:rPr>
          <w:rFonts w:ascii="Times New Roman" w:hAnsi="Times New Roman" w:cs="Times New Roman"/>
        </w:rPr>
        <w:t xml:space="preserve">and accommodations </w:t>
      </w:r>
      <w:r w:rsidR="00080DFB" w:rsidRPr="00AB258D">
        <w:rPr>
          <w:rFonts w:ascii="Times New Roman" w:hAnsi="Times New Roman" w:cs="Times New Roman"/>
        </w:rPr>
        <w:t xml:space="preserve">for </w:t>
      </w:r>
      <w:r w:rsidR="00E23D11" w:rsidRPr="00AB258D">
        <w:rPr>
          <w:rFonts w:ascii="Times New Roman" w:hAnsi="Times New Roman" w:cs="Times New Roman"/>
        </w:rPr>
        <w:t xml:space="preserve">all </w:t>
      </w:r>
      <w:r w:rsidR="00080DFB" w:rsidRPr="00AB258D">
        <w:rPr>
          <w:rFonts w:ascii="Times New Roman" w:hAnsi="Times New Roman" w:cs="Times New Roman"/>
        </w:rPr>
        <w:t>students</w:t>
      </w:r>
      <w:r w:rsidR="00E23D11" w:rsidRPr="00AB258D">
        <w:rPr>
          <w:rFonts w:ascii="Times New Roman" w:hAnsi="Times New Roman" w:cs="Times New Roman"/>
        </w:rPr>
        <w:t>, including those</w:t>
      </w:r>
      <w:r w:rsidR="00080DFB" w:rsidRPr="00AB258D">
        <w:rPr>
          <w:rFonts w:ascii="Times New Roman" w:hAnsi="Times New Roman" w:cs="Times New Roman"/>
        </w:rPr>
        <w:t xml:space="preserve"> with disabilitie</w:t>
      </w:r>
      <w:r w:rsidR="00E23D11" w:rsidRPr="00AB258D">
        <w:rPr>
          <w:rFonts w:ascii="Times New Roman" w:hAnsi="Times New Roman" w:cs="Times New Roman"/>
        </w:rPr>
        <w:t>s,</w:t>
      </w:r>
      <w:r w:rsidR="00C06CD4" w:rsidRPr="00AB258D">
        <w:rPr>
          <w:rFonts w:ascii="Times New Roman" w:hAnsi="Times New Roman" w:cs="Times New Roman"/>
        </w:rPr>
        <w:t xml:space="preserve"> are</w:t>
      </w:r>
      <w:r w:rsidR="00E23D11" w:rsidRPr="00AB258D">
        <w:rPr>
          <w:rFonts w:ascii="Times New Roman" w:hAnsi="Times New Roman" w:cs="Times New Roman"/>
        </w:rPr>
        <w:t xml:space="preserve"> built in to course design.</w:t>
      </w:r>
    </w:p>
    <w:p w14:paraId="403D1431" w14:textId="77777777" w:rsidR="00E23D11" w:rsidRPr="00AB258D" w:rsidRDefault="00E23D11" w:rsidP="00E23D11">
      <w:pPr>
        <w:rPr>
          <w:rFonts w:ascii="Times New Roman" w:hAnsi="Times New Roman" w:cs="Times New Roman"/>
        </w:rPr>
      </w:pPr>
    </w:p>
    <w:p w14:paraId="023C647C" w14:textId="77777777" w:rsidR="007D0415" w:rsidRPr="00AB258D" w:rsidRDefault="00B16631" w:rsidP="00E23D11">
      <w:pPr>
        <w:rPr>
          <w:rFonts w:ascii="Times New Roman" w:hAnsi="Times New Roman" w:cs="Times New Roman"/>
          <w:b/>
        </w:rPr>
      </w:pPr>
      <w:r w:rsidRPr="00AB258D">
        <w:rPr>
          <w:rFonts w:ascii="Times New Roman" w:hAnsi="Times New Roman" w:cs="Times New Roman"/>
          <w:b/>
        </w:rPr>
        <w:t xml:space="preserve">IV. </w:t>
      </w:r>
      <w:r w:rsidR="007D0415" w:rsidRPr="00AB258D">
        <w:rPr>
          <w:rFonts w:ascii="Times New Roman" w:hAnsi="Times New Roman" w:cs="Times New Roman"/>
          <w:b/>
        </w:rPr>
        <w:t>Make course materials accessible.</w:t>
      </w:r>
    </w:p>
    <w:p w14:paraId="61E7A3DD" w14:textId="77777777" w:rsidR="007D0415" w:rsidRPr="00AB258D" w:rsidRDefault="007D0415" w:rsidP="00E23D11">
      <w:pPr>
        <w:rPr>
          <w:rFonts w:ascii="Times New Roman" w:hAnsi="Times New Roman" w:cs="Times New Roman"/>
        </w:rPr>
      </w:pPr>
    </w:p>
    <w:p w14:paraId="0E8645AF" w14:textId="77777777" w:rsidR="00E23D11" w:rsidRPr="00AB258D" w:rsidRDefault="00E23D11" w:rsidP="007D0415">
      <w:pPr>
        <w:ind w:left="720"/>
        <w:rPr>
          <w:rFonts w:ascii="Times New Roman" w:hAnsi="Times New Roman" w:cs="Times New Roman"/>
        </w:rPr>
      </w:pPr>
      <w:r w:rsidRPr="00AB258D">
        <w:rPr>
          <w:rFonts w:ascii="Times New Roman" w:hAnsi="Times New Roman" w:cs="Times New Roman"/>
        </w:rPr>
        <w:t>Order books by the bookstore deadline, or earlier. This enables students to make well-informed choices, including financial choices.</w:t>
      </w:r>
      <w:r w:rsidR="001A0D71" w:rsidRPr="00AB258D">
        <w:rPr>
          <w:rFonts w:ascii="Times New Roman" w:hAnsi="Times New Roman" w:cs="Times New Roman"/>
        </w:rPr>
        <w:t xml:space="preserve"> It also allows them to order materials in accessible formats from publishers, which can often take weeks.</w:t>
      </w:r>
    </w:p>
    <w:p w14:paraId="502C005F" w14:textId="77777777" w:rsidR="00397D25" w:rsidRPr="00AB258D" w:rsidRDefault="00397D25" w:rsidP="00E23D11">
      <w:pPr>
        <w:rPr>
          <w:rFonts w:ascii="Times New Roman" w:hAnsi="Times New Roman" w:cs="Times New Roman"/>
        </w:rPr>
      </w:pPr>
    </w:p>
    <w:p w14:paraId="43172663" w14:textId="77777777" w:rsidR="00476502" w:rsidRPr="00AB258D" w:rsidRDefault="00476502" w:rsidP="00476502">
      <w:pPr>
        <w:ind w:left="720"/>
        <w:rPr>
          <w:rFonts w:ascii="Times New Roman" w:hAnsi="Times New Roman" w:cs="Times New Roman"/>
        </w:rPr>
      </w:pPr>
      <w:r w:rsidRPr="00AB258D">
        <w:rPr>
          <w:rFonts w:ascii="Times New Roman" w:hAnsi="Times New Roman" w:cs="Times New Roman"/>
        </w:rPr>
        <w:t>Make course materials available as early as possible. This allows students to identify any materials that are not available in an accessible format.</w:t>
      </w:r>
    </w:p>
    <w:p w14:paraId="6A2870B0" w14:textId="77777777" w:rsidR="00476502" w:rsidRPr="00AB258D" w:rsidRDefault="00476502" w:rsidP="007D0415">
      <w:pPr>
        <w:ind w:left="720"/>
        <w:rPr>
          <w:rFonts w:ascii="Times New Roman" w:hAnsi="Times New Roman" w:cs="Times New Roman"/>
        </w:rPr>
      </w:pPr>
    </w:p>
    <w:p w14:paraId="2C781024" w14:textId="77777777" w:rsidR="00476502" w:rsidRPr="00AB258D" w:rsidRDefault="00476502" w:rsidP="00476502">
      <w:pPr>
        <w:ind w:left="720"/>
        <w:rPr>
          <w:rFonts w:ascii="Times New Roman" w:hAnsi="Times New Roman" w:cs="Times New Roman"/>
        </w:rPr>
      </w:pPr>
      <w:r w:rsidRPr="00AB258D">
        <w:rPr>
          <w:rFonts w:ascii="Times New Roman" w:hAnsi="Times New Roman" w:cs="Times New Roman"/>
        </w:rPr>
        <w:t>Make the syllabus available as early as possible. This enables students to anticipate any potential accommodations they might need before the course begins.</w:t>
      </w:r>
    </w:p>
    <w:p w14:paraId="151006C1" w14:textId="77777777" w:rsidR="00476502" w:rsidRPr="00AB258D" w:rsidRDefault="00476502" w:rsidP="007D0415">
      <w:pPr>
        <w:ind w:left="720"/>
        <w:rPr>
          <w:rFonts w:ascii="Times New Roman" w:hAnsi="Times New Roman" w:cs="Times New Roman"/>
        </w:rPr>
      </w:pPr>
    </w:p>
    <w:p w14:paraId="22DFCD24" w14:textId="77777777" w:rsidR="00397D25" w:rsidRPr="00AB258D" w:rsidRDefault="00C06CD4" w:rsidP="007D0415">
      <w:pPr>
        <w:ind w:left="720"/>
        <w:rPr>
          <w:rFonts w:ascii="Times New Roman" w:hAnsi="Times New Roman" w:cs="Times New Roman"/>
        </w:rPr>
      </w:pPr>
      <w:r w:rsidRPr="00AB258D">
        <w:rPr>
          <w:rFonts w:ascii="Times New Roman" w:hAnsi="Times New Roman" w:cs="Times New Roman"/>
        </w:rPr>
        <w:t>Put all books on reserve in the library. Consider putting hard copies of all materials on reserve, or at least available upon request.</w:t>
      </w:r>
    </w:p>
    <w:p w14:paraId="7ECDAC4D" w14:textId="77777777" w:rsidR="00397D25" w:rsidRPr="00AB258D" w:rsidRDefault="00397D25" w:rsidP="00E23D11">
      <w:pPr>
        <w:rPr>
          <w:rFonts w:ascii="Times New Roman" w:hAnsi="Times New Roman" w:cs="Times New Roman"/>
          <w:b/>
        </w:rPr>
      </w:pPr>
    </w:p>
    <w:p w14:paraId="3357F817" w14:textId="77777777" w:rsidR="007D0415" w:rsidRPr="00AB258D" w:rsidRDefault="00B16631" w:rsidP="00E23D11">
      <w:pPr>
        <w:rPr>
          <w:rFonts w:ascii="Times New Roman" w:hAnsi="Times New Roman" w:cs="Times New Roman"/>
          <w:b/>
        </w:rPr>
      </w:pPr>
      <w:r w:rsidRPr="00AB258D">
        <w:rPr>
          <w:rFonts w:ascii="Times New Roman" w:hAnsi="Times New Roman" w:cs="Times New Roman"/>
          <w:b/>
        </w:rPr>
        <w:t xml:space="preserve">V. </w:t>
      </w:r>
      <w:r w:rsidR="007D0415" w:rsidRPr="00AB258D">
        <w:rPr>
          <w:rFonts w:ascii="Times New Roman" w:hAnsi="Times New Roman" w:cs="Times New Roman"/>
          <w:b/>
        </w:rPr>
        <w:t>Design course activities with accessibility and inclusivity in mind.</w:t>
      </w:r>
    </w:p>
    <w:p w14:paraId="50D55668" w14:textId="77777777" w:rsidR="007D0415" w:rsidRPr="00AB258D" w:rsidRDefault="007D0415" w:rsidP="00E23D11">
      <w:pPr>
        <w:rPr>
          <w:rFonts w:ascii="Times New Roman" w:hAnsi="Times New Roman" w:cs="Times New Roman"/>
        </w:rPr>
      </w:pPr>
    </w:p>
    <w:p w14:paraId="2360BBA2" w14:textId="77777777" w:rsidR="00397D25" w:rsidRPr="00AB258D" w:rsidRDefault="00397D25" w:rsidP="007D0415">
      <w:pPr>
        <w:ind w:left="720"/>
        <w:rPr>
          <w:rFonts w:ascii="Times New Roman" w:hAnsi="Times New Roman" w:cs="Times New Roman"/>
        </w:rPr>
      </w:pPr>
      <w:r w:rsidRPr="00AB258D">
        <w:rPr>
          <w:rFonts w:ascii="Times New Roman" w:hAnsi="Times New Roman" w:cs="Times New Roman"/>
        </w:rPr>
        <w:t xml:space="preserve">Make students aware in advance of any learning experiences taking place outside the regular classroom. Make sure that these spaces </w:t>
      </w:r>
      <w:r w:rsidR="00EC7466" w:rsidRPr="00AB258D">
        <w:rPr>
          <w:rFonts w:ascii="Times New Roman" w:hAnsi="Times New Roman" w:cs="Times New Roman"/>
        </w:rPr>
        <w:t xml:space="preserve">(including transportation to them) </w:t>
      </w:r>
      <w:r w:rsidRPr="00AB258D">
        <w:rPr>
          <w:rFonts w:ascii="Times New Roman" w:hAnsi="Times New Roman" w:cs="Times New Roman"/>
        </w:rPr>
        <w:t xml:space="preserve">will be accessible to all students. </w:t>
      </w:r>
    </w:p>
    <w:p w14:paraId="510B0640" w14:textId="77777777" w:rsidR="00FE30EB" w:rsidRPr="00AB258D" w:rsidRDefault="00FE30EB" w:rsidP="007D0415">
      <w:pPr>
        <w:ind w:left="720"/>
        <w:rPr>
          <w:rFonts w:ascii="Times New Roman" w:hAnsi="Times New Roman" w:cs="Times New Roman"/>
        </w:rPr>
      </w:pPr>
    </w:p>
    <w:p w14:paraId="6625E463" w14:textId="401606F9" w:rsidR="00AB4FF6" w:rsidRPr="00B0101C" w:rsidRDefault="00CA367D" w:rsidP="002511DD">
      <w:pPr>
        <w:ind w:left="720"/>
        <w:rPr>
          <w:rFonts w:ascii="Times New Roman" w:hAnsi="Times New Roman" w:cs="Times New Roman"/>
          <w:color w:val="000000" w:themeColor="text1"/>
        </w:rPr>
      </w:pPr>
      <w:r w:rsidRPr="00AB258D">
        <w:rPr>
          <w:rFonts w:ascii="Times New Roman" w:hAnsi="Times New Roman" w:cs="Times New Roman"/>
        </w:rPr>
        <w:t xml:space="preserve">Make your communication with </w:t>
      </w:r>
      <w:r w:rsidRPr="00AB1D8E">
        <w:rPr>
          <w:rFonts w:ascii="Times New Roman" w:hAnsi="Times New Roman" w:cs="Times New Roman"/>
        </w:rPr>
        <w:t xml:space="preserve">students </w:t>
      </w:r>
      <w:r w:rsidR="00C11CB8" w:rsidRPr="00B0101C">
        <w:rPr>
          <w:rFonts w:ascii="Times New Roman" w:hAnsi="Times New Roman" w:cs="Times New Roman"/>
          <w:color w:val="000000" w:themeColor="text1"/>
        </w:rPr>
        <w:t>direct</w:t>
      </w:r>
      <w:r w:rsidRPr="00B0101C">
        <w:rPr>
          <w:rFonts w:ascii="Times New Roman" w:hAnsi="Times New Roman" w:cs="Times New Roman"/>
          <w:color w:val="000000" w:themeColor="text1"/>
        </w:rPr>
        <w:t xml:space="preserve">. Do not </w:t>
      </w:r>
      <w:r w:rsidR="00F555B8" w:rsidRPr="00B0101C">
        <w:rPr>
          <w:rFonts w:ascii="Times New Roman" w:hAnsi="Times New Roman" w:cs="Times New Roman"/>
          <w:color w:val="000000" w:themeColor="text1"/>
        </w:rPr>
        <w:t>rely too heavily on nuance</w:t>
      </w:r>
      <w:r w:rsidRPr="00B0101C">
        <w:rPr>
          <w:rFonts w:ascii="Times New Roman" w:hAnsi="Times New Roman" w:cs="Times New Roman"/>
          <w:color w:val="000000" w:themeColor="text1"/>
        </w:rPr>
        <w:t xml:space="preserve"> or an assumption that students will “read between the lines.”</w:t>
      </w:r>
      <w:r w:rsidR="00F279D9" w:rsidRPr="00B0101C">
        <w:rPr>
          <w:rFonts w:ascii="Times New Roman" w:hAnsi="Times New Roman" w:cs="Times New Roman"/>
          <w:color w:val="000000" w:themeColor="text1"/>
        </w:rPr>
        <w:t xml:space="preserve"> This is particularly important when working with students on the spectrum or with anxiety issues. </w:t>
      </w:r>
      <w:r w:rsidR="002511DD" w:rsidRPr="00B0101C">
        <w:rPr>
          <w:rFonts w:ascii="Times New Roman" w:hAnsi="Times New Roman" w:cs="Times New Roman"/>
          <w:color w:val="000000" w:themeColor="text1"/>
        </w:rPr>
        <w:t>Examples of direct language</w:t>
      </w:r>
      <w:r w:rsidR="00CD08EF" w:rsidRPr="00B0101C">
        <w:rPr>
          <w:rFonts w:ascii="Times New Roman" w:hAnsi="Times New Roman" w:cs="Times New Roman"/>
          <w:color w:val="000000" w:themeColor="text1"/>
        </w:rPr>
        <w:t>:</w:t>
      </w:r>
    </w:p>
    <w:p w14:paraId="1611A3CB" w14:textId="549765AA" w:rsidR="00AB4FF6" w:rsidRPr="00B0101C" w:rsidRDefault="00AB4FF6" w:rsidP="00AB258D">
      <w:pPr>
        <w:pStyle w:val="xmsonormal"/>
        <w:ind w:left="720"/>
        <w:rPr>
          <w:color w:val="000000" w:themeColor="text1"/>
        </w:rPr>
      </w:pPr>
      <w:r w:rsidRPr="00B0101C">
        <w:rPr>
          <w:color w:val="000000" w:themeColor="text1"/>
        </w:rPr>
        <w:t xml:space="preserve">Direct: </w:t>
      </w:r>
      <w:r w:rsidR="002378D1" w:rsidRPr="00B0101C">
        <w:rPr>
          <w:color w:val="000000" w:themeColor="text1"/>
        </w:rPr>
        <w:t>This assignment</w:t>
      </w:r>
      <w:r w:rsidRPr="00B0101C">
        <w:rPr>
          <w:color w:val="000000" w:themeColor="text1"/>
        </w:rPr>
        <w:t xml:space="preserve"> will be three pages in length and you will want to include the following information vs. </w:t>
      </w:r>
      <w:r w:rsidR="00795286" w:rsidRPr="00B0101C">
        <w:rPr>
          <w:color w:val="000000" w:themeColor="text1"/>
        </w:rPr>
        <w:t>Please write</w:t>
      </w:r>
      <w:r w:rsidR="00F279D9" w:rsidRPr="00B0101C">
        <w:rPr>
          <w:color w:val="000000" w:themeColor="text1"/>
        </w:rPr>
        <w:t xml:space="preserve"> 3-</w:t>
      </w:r>
      <w:r w:rsidRPr="00B0101C">
        <w:rPr>
          <w:color w:val="000000" w:themeColor="text1"/>
        </w:rPr>
        <w:t xml:space="preserve">page reflection paper. </w:t>
      </w:r>
    </w:p>
    <w:p w14:paraId="3DC563A2" w14:textId="7548A117" w:rsidR="00AB4FF6" w:rsidRPr="00B0101C" w:rsidRDefault="00AB4FF6" w:rsidP="00AB258D">
      <w:pPr>
        <w:pStyle w:val="xmsonormal"/>
        <w:ind w:firstLine="720"/>
        <w:rPr>
          <w:color w:val="000000" w:themeColor="text1"/>
        </w:rPr>
      </w:pPr>
      <w:r w:rsidRPr="00B0101C">
        <w:rPr>
          <w:color w:val="000000" w:themeColor="text1"/>
        </w:rPr>
        <w:t xml:space="preserve">Direct: Leah, I need you to stop </w:t>
      </w:r>
      <w:r w:rsidR="005C1CE9" w:rsidRPr="00B0101C">
        <w:rPr>
          <w:color w:val="000000" w:themeColor="text1"/>
          <w:u w:val="single"/>
        </w:rPr>
        <w:t xml:space="preserve">insert </w:t>
      </w:r>
      <w:r w:rsidRPr="00B0101C">
        <w:rPr>
          <w:color w:val="000000" w:themeColor="text1"/>
          <w:u w:val="single"/>
        </w:rPr>
        <w:t>specific behavior</w:t>
      </w:r>
      <w:r w:rsidR="00672C5B" w:rsidRPr="00B0101C">
        <w:rPr>
          <w:color w:val="000000" w:themeColor="text1"/>
        </w:rPr>
        <w:t xml:space="preserve"> vs. S</w:t>
      </w:r>
      <w:r w:rsidRPr="00B0101C">
        <w:rPr>
          <w:color w:val="000000" w:themeColor="text1"/>
        </w:rPr>
        <w:t>top what you’re doing</w:t>
      </w:r>
    </w:p>
    <w:p w14:paraId="01617796" w14:textId="7F46A630" w:rsidR="00BE3556" w:rsidRPr="00B0101C" w:rsidRDefault="00AB4FF6" w:rsidP="00CD08EF">
      <w:pPr>
        <w:pStyle w:val="xmsonormal"/>
        <w:ind w:left="720"/>
        <w:rPr>
          <w:color w:val="000000" w:themeColor="text1"/>
        </w:rPr>
      </w:pPr>
      <w:r w:rsidRPr="00B0101C">
        <w:rPr>
          <w:color w:val="000000" w:themeColor="text1"/>
        </w:rPr>
        <w:t xml:space="preserve">Direct: What is difficult or easy </w:t>
      </w:r>
      <w:r w:rsidR="00A84013" w:rsidRPr="00B0101C">
        <w:rPr>
          <w:color w:val="000000" w:themeColor="text1"/>
        </w:rPr>
        <w:t>working on this</w:t>
      </w:r>
      <w:r w:rsidRPr="00B0101C">
        <w:rPr>
          <w:color w:val="000000" w:themeColor="text1"/>
        </w:rPr>
        <w:t xml:space="preserve"> assignment vs</w:t>
      </w:r>
      <w:r w:rsidR="00CD08EF" w:rsidRPr="00B0101C">
        <w:rPr>
          <w:color w:val="000000" w:themeColor="text1"/>
        </w:rPr>
        <w:t xml:space="preserve">. how is the assignment going? </w:t>
      </w:r>
    </w:p>
    <w:p w14:paraId="2AFA5883" w14:textId="77777777" w:rsidR="00397D25" w:rsidRPr="00AB258D" w:rsidRDefault="00397D25" w:rsidP="00476502">
      <w:pPr>
        <w:ind w:left="720"/>
        <w:rPr>
          <w:rFonts w:ascii="Times New Roman" w:hAnsi="Times New Roman" w:cs="Times New Roman"/>
        </w:rPr>
      </w:pPr>
      <w:r w:rsidRPr="00AB258D">
        <w:rPr>
          <w:rFonts w:ascii="Times New Roman" w:hAnsi="Times New Roman" w:cs="Times New Roman"/>
        </w:rPr>
        <w:lastRenderedPageBreak/>
        <w:t xml:space="preserve">Remember that group work can be a source of anxiety for many students. </w:t>
      </w:r>
      <w:r w:rsidR="00EC7466" w:rsidRPr="00AB258D">
        <w:rPr>
          <w:rFonts w:ascii="Times New Roman" w:hAnsi="Times New Roman" w:cs="Times New Roman"/>
        </w:rPr>
        <w:t xml:space="preserve">This anxiety can be lessened by making students </w:t>
      </w:r>
      <w:r w:rsidR="00C06CD4" w:rsidRPr="00AB258D">
        <w:rPr>
          <w:rFonts w:ascii="Times New Roman" w:hAnsi="Times New Roman" w:cs="Times New Roman"/>
        </w:rPr>
        <w:t>aware of group assignments beforehand</w:t>
      </w:r>
      <w:r w:rsidR="00EC7466" w:rsidRPr="00AB258D">
        <w:rPr>
          <w:rFonts w:ascii="Times New Roman" w:hAnsi="Times New Roman" w:cs="Times New Roman"/>
        </w:rPr>
        <w:t>, and by not asking students to form groups on their own</w:t>
      </w:r>
      <w:r w:rsidR="00C06CD4" w:rsidRPr="00AB258D">
        <w:rPr>
          <w:rFonts w:ascii="Times New Roman" w:hAnsi="Times New Roman" w:cs="Times New Roman"/>
        </w:rPr>
        <w:t>.</w:t>
      </w:r>
    </w:p>
    <w:p w14:paraId="612254B5" w14:textId="77777777" w:rsidR="00397D25" w:rsidRPr="00AB258D" w:rsidRDefault="00397D25" w:rsidP="00E23D11">
      <w:pPr>
        <w:rPr>
          <w:rFonts w:ascii="Times New Roman" w:hAnsi="Times New Roman" w:cs="Times New Roman"/>
        </w:rPr>
      </w:pPr>
    </w:p>
    <w:p w14:paraId="7D1889A7" w14:textId="77777777" w:rsidR="00397D25" w:rsidRPr="00AB258D" w:rsidRDefault="00397D25" w:rsidP="007D0415">
      <w:pPr>
        <w:ind w:left="720"/>
        <w:rPr>
          <w:rFonts w:ascii="Times New Roman" w:hAnsi="Times New Roman" w:cs="Times New Roman"/>
        </w:rPr>
      </w:pPr>
      <w:r w:rsidRPr="00AB258D">
        <w:rPr>
          <w:rFonts w:ascii="Times New Roman" w:hAnsi="Times New Roman" w:cs="Times New Roman"/>
        </w:rPr>
        <w:t>Avoid the presumption that “everyone knows” how the institution works. Always explain institutional processes, procedures, and norms as though at least one person is hearing them for the first time.</w:t>
      </w:r>
    </w:p>
    <w:p w14:paraId="3165CD12" w14:textId="77777777" w:rsidR="00B16631" w:rsidRPr="00AB258D" w:rsidRDefault="00B16631" w:rsidP="007D0415">
      <w:pPr>
        <w:ind w:left="720"/>
        <w:rPr>
          <w:rFonts w:ascii="Times New Roman" w:hAnsi="Times New Roman" w:cs="Times New Roman"/>
        </w:rPr>
      </w:pPr>
    </w:p>
    <w:p w14:paraId="2978F9B1" w14:textId="77777777" w:rsidR="001C3492" w:rsidRDefault="003E4F47" w:rsidP="001A0D71">
      <w:pPr>
        <w:ind w:left="720"/>
        <w:rPr>
          <w:rFonts w:ascii="Times New Roman" w:hAnsi="Times New Roman" w:cs="Times New Roman"/>
        </w:rPr>
      </w:pPr>
      <w:r w:rsidRPr="00AB258D">
        <w:rPr>
          <w:rFonts w:ascii="Times New Roman" w:hAnsi="Times New Roman" w:cs="Times New Roman"/>
        </w:rPr>
        <w:t>Schedule</w:t>
      </w:r>
      <w:r w:rsidR="00B16631" w:rsidRPr="00AB258D">
        <w:rPr>
          <w:rFonts w:ascii="Times New Roman" w:hAnsi="Times New Roman" w:cs="Times New Roman"/>
        </w:rPr>
        <w:t xml:space="preserve"> testing accommodations as early in the semester as possible. Make sure space is appropriate to the accommodation being requested</w:t>
      </w:r>
      <w:r w:rsidR="00E17DB7" w:rsidRPr="00AB258D">
        <w:rPr>
          <w:rFonts w:ascii="Times New Roman" w:hAnsi="Times New Roman" w:cs="Times New Roman"/>
        </w:rPr>
        <w:t xml:space="preserve"> (e.g., a quiet space is truly quiet)</w:t>
      </w:r>
      <w:r w:rsidR="00B16631" w:rsidRPr="00AB258D">
        <w:rPr>
          <w:rFonts w:ascii="Times New Roman" w:hAnsi="Times New Roman" w:cs="Times New Roman"/>
        </w:rPr>
        <w:t>.</w:t>
      </w:r>
    </w:p>
    <w:p w14:paraId="1E0465E8" w14:textId="77777777" w:rsidR="00554A7B" w:rsidRDefault="00554A7B" w:rsidP="001A0D71">
      <w:pPr>
        <w:ind w:left="720"/>
        <w:rPr>
          <w:rFonts w:ascii="Times New Roman" w:hAnsi="Times New Roman" w:cs="Times New Roman"/>
        </w:rPr>
      </w:pPr>
    </w:p>
    <w:p w14:paraId="29C64A07" w14:textId="77777777" w:rsidR="00554A7B" w:rsidRDefault="00554A7B" w:rsidP="001A0D71">
      <w:pPr>
        <w:ind w:left="720"/>
        <w:rPr>
          <w:rFonts w:ascii="Times New Roman" w:hAnsi="Times New Roman" w:cs="Times New Roman"/>
        </w:rPr>
      </w:pPr>
    </w:p>
    <w:p w14:paraId="2741A0AA" w14:textId="13607DF7" w:rsidR="00554A7B" w:rsidRPr="00AB1D8E" w:rsidRDefault="00AB1D8E" w:rsidP="00554A7B">
      <w:pPr>
        <w:pStyle w:val="p1"/>
        <w:rPr>
          <w:rFonts w:ascii="Times New Roman" w:hAnsi="Times New Roman" w:cs="Times New Roman"/>
          <w:b/>
          <w:sz w:val="24"/>
          <w:szCs w:val="24"/>
        </w:rPr>
      </w:pPr>
      <w:r w:rsidRPr="00AB1D8E">
        <w:rPr>
          <w:rFonts w:ascii="Times New Roman" w:hAnsi="Times New Roman" w:cs="Times New Roman"/>
          <w:b/>
          <w:sz w:val="24"/>
          <w:szCs w:val="24"/>
        </w:rPr>
        <w:t>Appendix 1:</w:t>
      </w:r>
    </w:p>
    <w:p w14:paraId="3F4D4BC4" w14:textId="77777777" w:rsidR="00AB1D8E" w:rsidRPr="00AB1D8E" w:rsidRDefault="00AB1D8E" w:rsidP="00554A7B">
      <w:pPr>
        <w:pStyle w:val="p1"/>
        <w:rPr>
          <w:rFonts w:ascii="Times New Roman" w:hAnsi="Times New Roman" w:cs="Times New Roman"/>
          <w:sz w:val="24"/>
          <w:szCs w:val="24"/>
        </w:rPr>
      </w:pPr>
    </w:p>
    <w:p w14:paraId="1BBD4E6F" w14:textId="677E55D1"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b/>
          <w:bCs/>
          <w:sz w:val="24"/>
          <w:szCs w:val="24"/>
        </w:rPr>
        <w:t>Guidelines for Flexibility with Attendance Accommodation</w:t>
      </w:r>
      <w:r w:rsidRPr="00554A7B">
        <w:rPr>
          <w:rStyle w:val="apple-converted-space"/>
          <w:rFonts w:ascii="Times New Roman" w:hAnsi="Times New Roman" w:cs="Times New Roman"/>
          <w:b/>
          <w:bCs/>
          <w:sz w:val="24"/>
          <w:szCs w:val="24"/>
        </w:rPr>
        <w:t> </w:t>
      </w:r>
    </w:p>
    <w:p w14:paraId="4F549072" w14:textId="77777777" w:rsidR="00554A7B" w:rsidRPr="00554A7B" w:rsidRDefault="00554A7B" w:rsidP="00554A7B">
      <w:pPr>
        <w:pStyle w:val="p2"/>
        <w:rPr>
          <w:rFonts w:ascii="Times New Roman" w:hAnsi="Times New Roman" w:cs="Times New Roman"/>
          <w:sz w:val="24"/>
          <w:szCs w:val="24"/>
        </w:rPr>
      </w:pPr>
    </w:p>
    <w:p w14:paraId="4876C666"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t>Drake University makes every effort to provide reasonable academic accommodations for eligible students registered with the Student Disability Services office. Neither the College nor an individual faculty member is required to waive an essential or fundamental academic requirement of a course, regardless of the nature of the student’s disability.</w:t>
      </w:r>
      <w:r w:rsidRPr="00554A7B">
        <w:rPr>
          <w:rStyle w:val="apple-converted-space"/>
          <w:rFonts w:ascii="Times New Roman" w:hAnsi="Times New Roman" w:cs="Times New Roman"/>
          <w:sz w:val="24"/>
          <w:szCs w:val="24"/>
        </w:rPr>
        <w:t> </w:t>
      </w:r>
    </w:p>
    <w:p w14:paraId="2A9FCBA7" w14:textId="77777777" w:rsidR="00554A7B" w:rsidRPr="00554A7B" w:rsidRDefault="00554A7B" w:rsidP="00554A7B">
      <w:pPr>
        <w:pStyle w:val="p2"/>
        <w:rPr>
          <w:rFonts w:ascii="Times New Roman" w:hAnsi="Times New Roman" w:cs="Times New Roman"/>
          <w:sz w:val="24"/>
          <w:szCs w:val="24"/>
        </w:rPr>
      </w:pPr>
    </w:p>
    <w:p w14:paraId="74AF2484" w14:textId="7E18C3E0" w:rsidR="00554A7B" w:rsidRPr="00554A7B" w:rsidRDefault="00554A7B" w:rsidP="00554A7B">
      <w:pPr>
        <w:pStyle w:val="p2"/>
        <w:rPr>
          <w:rStyle w:val="apple-converted-space"/>
          <w:rFonts w:ascii="Times New Roman" w:hAnsi="Times New Roman" w:cs="Times New Roman"/>
          <w:sz w:val="24"/>
          <w:szCs w:val="24"/>
        </w:rPr>
      </w:pPr>
      <w:r w:rsidRPr="00554A7B">
        <w:rPr>
          <w:rFonts w:ascii="Times New Roman" w:hAnsi="Times New Roman" w:cs="Times New Roman"/>
          <w:sz w:val="24"/>
          <w:szCs w:val="24"/>
        </w:rPr>
        <w:t>Recognizing that faculty may have a policy regarding the number of absences that is permitted, and that some students experience disability-related symptoms or require treatment that can impact attendance of their classes, the Student Disability Services office has established the following guidelines to assist the faculty member/student in working through this approved accommodation.</w:t>
      </w:r>
      <w:r w:rsidRPr="00554A7B">
        <w:rPr>
          <w:rStyle w:val="apple-converted-space"/>
          <w:rFonts w:ascii="Times New Roman" w:hAnsi="Times New Roman" w:cs="Times New Roman"/>
          <w:sz w:val="24"/>
          <w:szCs w:val="24"/>
        </w:rPr>
        <w:t> </w:t>
      </w:r>
    </w:p>
    <w:p w14:paraId="171F662F" w14:textId="77777777" w:rsidR="00554A7B" w:rsidRPr="00554A7B" w:rsidRDefault="00554A7B" w:rsidP="00554A7B">
      <w:pPr>
        <w:pStyle w:val="p2"/>
        <w:rPr>
          <w:rFonts w:ascii="Times New Roman" w:hAnsi="Times New Roman" w:cs="Times New Roman"/>
          <w:sz w:val="24"/>
          <w:szCs w:val="24"/>
        </w:rPr>
      </w:pPr>
    </w:p>
    <w:p w14:paraId="726FA103"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The student must request consideration of flexibility with attendance each new semester from Student Disability Services and be approved;</w:t>
      </w:r>
      <w:r w:rsidRPr="00554A7B">
        <w:rPr>
          <w:rStyle w:val="apple-converted-space"/>
          <w:rFonts w:ascii="Times New Roman" w:hAnsi="Times New Roman" w:cs="Times New Roman"/>
          <w:sz w:val="24"/>
          <w:szCs w:val="24"/>
        </w:rPr>
        <w:t> </w:t>
      </w:r>
    </w:p>
    <w:p w14:paraId="3F80F696" w14:textId="77777777" w:rsidR="00554A7B" w:rsidRPr="00554A7B" w:rsidRDefault="00554A7B" w:rsidP="00554A7B">
      <w:pPr>
        <w:pStyle w:val="p3"/>
        <w:rPr>
          <w:rFonts w:ascii="Times New Roman" w:hAnsi="Times New Roman" w:cs="Times New Roman"/>
          <w:sz w:val="24"/>
          <w:szCs w:val="24"/>
        </w:rPr>
      </w:pPr>
    </w:p>
    <w:p w14:paraId="5180B421"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The </w:t>
      </w:r>
      <w:r w:rsidRPr="00554A7B">
        <w:rPr>
          <w:rFonts w:ascii="Times New Roman" w:hAnsi="Times New Roman" w:cs="Times New Roman"/>
          <w:b/>
          <w:bCs/>
          <w:sz w:val="24"/>
          <w:szCs w:val="24"/>
        </w:rPr>
        <w:t xml:space="preserve">flexibility with attendance </w:t>
      </w:r>
      <w:r w:rsidRPr="00554A7B">
        <w:rPr>
          <w:rFonts w:ascii="Times New Roman" w:hAnsi="Times New Roman" w:cs="Times New Roman"/>
          <w:sz w:val="24"/>
          <w:szCs w:val="24"/>
        </w:rPr>
        <w:t>accommodation does not give the student the right to skip classes;</w:t>
      </w:r>
      <w:r w:rsidRPr="00554A7B">
        <w:rPr>
          <w:rStyle w:val="apple-converted-space"/>
          <w:rFonts w:ascii="Times New Roman" w:hAnsi="Times New Roman" w:cs="Times New Roman"/>
          <w:sz w:val="24"/>
          <w:szCs w:val="24"/>
        </w:rPr>
        <w:t> </w:t>
      </w:r>
    </w:p>
    <w:p w14:paraId="518B3572" w14:textId="77777777" w:rsidR="00554A7B" w:rsidRPr="00554A7B" w:rsidRDefault="00554A7B" w:rsidP="00554A7B">
      <w:pPr>
        <w:pStyle w:val="p3"/>
        <w:rPr>
          <w:rFonts w:ascii="Times New Roman" w:hAnsi="Times New Roman" w:cs="Times New Roman"/>
          <w:sz w:val="24"/>
          <w:szCs w:val="24"/>
        </w:rPr>
      </w:pPr>
    </w:p>
    <w:p w14:paraId="648E3FFC"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The faculty member will receive an email from Student Disability Services, and the </w:t>
      </w:r>
      <w:r w:rsidRPr="00554A7B">
        <w:rPr>
          <w:rFonts w:ascii="Times New Roman" w:hAnsi="Times New Roman" w:cs="Times New Roman"/>
          <w:b/>
          <w:bCs/>
          <w:sz w:val="24"/>
          <w:szCs w:val="24"/>
        </w:rPr>
        <w:t xml:space="preserve">Flexibility with Attendance form </w:t>
      </w:r>
      <w:r w:rsidRPr="00554A7B">
        <w:rPr>
          <w:rFonts w:ascii="Times New Roman" w:hAnsi="Times New Roman" w:cs="Times New Roman"/>
          <w:sz w:val="24"/>
          <w:szCs w:val="24"/>
        </w:rPr>
        <w:t>will be provided to the faculty member by the student;</w:t>
      </w:r>
      <w:r w:rsidRPr="00554A7B">
        <w:rPr>
          <w:rStyle w:val="apple-converted-space"/>
          <w:rFonts w:ascii="Times New Roman" w:hAnsi="Times New Roman" w:cs="Times New Roman"/>
          <w:sz w:val="24"/>
          <w:szCs w:val="24"/>
        </w:rPr>
        <w:t> </w:t>
      </w:r>
    </w:p>
    <w:p w14:paraId="4039A421" w14:textId="77777777" w:rsidR="00554A7B" w:rsidRPr="00554A7B" w:rsidRDefault="00554A7B" w:rsidP="00554A7B">
      <w:pPr>
        <w:pStyle w:val="p3"/>
        <w:rPr>
          <w:rFonts w:ascii="Times New Roman" w:hAnsi="Times New Roman" w:cs="Times New Roman"/>
          <w:sz w:val="24"/>
          <w:szCs w:val="24"/>
        </w:rPr>
      </w:pPr>
    </w:p>
    <w:p w14:paraId="7E5A49F2" w14:textId="77777777" w:rsidR="00554A7B" w:rsidRPr="00554A7B" w:rsidRDefault="00554A7B" w:rsidP="00554A7B">
      <w:pPr>
        <w:pStyle w:val="p4"/>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The student is responsible for contacting the faculty member as soon as possible when a disability-related absence will occur/has occurred and when necessary inform the instructor when he/she will return to class;</w:t>
      </w:r>
      <w:r w:rsidRPr="00554A7B">
        <w:rPr>
          <w:rStyle w:val="apple-converted-space"/>
          <w:rFonts w:ascii="Times New Roman" w:hAnsi="Times New Roman" w:cs="Times New Roman"/>
          <w:sz w:val="24"/>
          <w:szCs w:val="24"/>
        </w:rPr>
        <w:t> </w:t>
      </w:r>
    </w:p>
    <w:p w14:paraId="68D3BF73"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Extension of deadlines or arrangements for making up projects, exams missed, during disability-related absences must be negotiated individually with the instructor;</w:t>
      </w:r>
      <w:r w:rsidRPr="00554A7B">
        <w:rPr>
          <w:rStyle w:val="apple-converted-space"/>
          <w:rFonts w:ascii="Times New Roman" w:hAnsi="Times New Roman" w:cs="Times New Roman"/>
          <w:sz w:val="24"/>
          <w:szCs w:val="24"/>
        </w:rPr>
        <w:t> </w:t>
      </w:r>
    </w:p>
    <w:p w14:paraId="1E648668" w14:textId="77777777" w:rsidR="00554A7B" w:rsidRPr="00554A7B" w:rsidRDefault="00554A7B" w:rsidP="00554A7B">
      <w:pPr>
        <w:pStyle w:val="p3"/>
        <w:rPr>
          <w:rFonts w:ascii="Times New Roman" w:hAnsi="Times New Roman" w:cs="Times New Roman"/>
          <w:sz w:val="24"/>
          <w:szCs w:val="24"/>
        </w:rPr>
      </w:pPr>
    </w:p>
    <w:p w14:paraId="1184FF47" w14:textId="77777777" w:rsidR="00554A7B" w:rsidRPr="00554A7B" w:rsidRDefault="00554A7B" w:rsidP="00554A7B">
      <w:pPr>
        <w:pStyle w:val="p5"/>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The student is still responsible for all materials covered or work completed during disability-related absences;</w:t>
      </w:r>
      <w:r w:rsidRPr="00554A7B">
        <w:rPr>
          <w:rStyle w:val="apple-converted-space"/>
          <w:rFonts w:ascii="Times New Roman" w:hAnsi="Times New Roman" w:cs="Times New Roman"/>
          <w:sz w:val="24"/>
          <w:szCs w:val="24"/>
        </w:rPr>
        <w:t> </w:t>
      </w:r>
    </w:p>
    <w:p w14:paraId="364202D0"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If at any time the faculty member believes the student’s absences from class jeopardizes the academic integrity of the curriculum, the instructor should notify both the student and Student Disability Services to review available options.</w:t>
      </w:r>
      <w:r w:rsidRPr="00554A7B">
        <w:rPr>
          <w:rStyle w:val="apple-converted-space"/>
          <w:rFonts w:ascii="Times New Roman" w:hAnsi="Times New Roman" w:cs="Times New Roman"/>
          <w:sz w:val="24"/>
          <w:szCs w:val="24"/>
        </w:rPr>
        <w:t> </w:t>
      </w:r>
    </w:p>
    <w:p w14:paraId="1D72ABFF" w14:textId="77777777" w:rsidR="00554A7B" w:rsidRPr="00554A7B" w:rsidRDefault="00554A7B" w:rsidP="00554A7B">
      <w:pPr>
        <w:pStyle w:val="p3"/>
        <w:rPr>
          <w:rFonts w:ascii="Times New Roman" w:hAnsi="Times New Roman" w:cs="Times New Roman"/>
          <w:sz w:val="24"/>
          <w:szCs w:val="24"/>
        </w:rPr>
      </w:pPr>
    </w:p>
    <w:p w14:paraId="533D2596"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t>Please consider the following when determining if attendance is an essential requirement for a course.</w:t>
      </w:r>
      <w:r w:rsidRPr="00554A7B">
        <w:rPr>
          <w:rStyle w:val="apple-converted-space"/>
          <w:rFonts w:ascii="Times New Roman" w:hAnsi="Times New Roman" w:cs="Times New Roman"/>
          <w:sz w:val="24"/>
          <w:szCs w:val="24"/>
        </w:rPr>
        <w:t> </w:t>
      </w:r>
    </w:p>
    <w:p w14:paraId="6BD7BE10" w14:textId="77777777" w:rsidR="00554A7B" w:rsidRPr="00554A7B" w:rsidRDefault="00554A7B" w:rsidP="00554A7B">
      <w:pPr>
        <w:pStyle w:val="p6"/>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Is there classroom interaction between the instructor and students? Among students?</w:t>
      </w:r>
      <w:r w:rsidRPr="00554A7B">
        <w:rPr>
          <w:rStyle w:val="apple-converted-space"/>
          <w:rFonts w:ascii="Times New Roman" w:hAnsi="Times New Roman" w:cs="Times New Roman"/>
          <w:sz w:val="24"/>
          <w:szCs w:val="24"/>
        </w:rPr>
        <w:t> </w:t>
      </w:r>
    </w:p>
    <w:p w14:paraId="4EA34C18" w14:textId="77777777" w:rsidR="00554A7B" w:rsidRPr="00554A7B" w:rsidRDefault="00554A7B" w:rsidP="00554A7B">
      <w:pPr>
        <w:pStyle w:val="p6"/>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Do student contributions make up a significant part of the learning process?</w:t>
      </w:r>
      <w:r w:rsidRPr="00554A7B">
        <w:rPr>
          <w:rStyle w:val="apple-converted-space"/>
          <w:rFonts w:ascii="Times New Roman" w:hAnsi="Times New Roman" w:cs="Times New Roman"/>
          <w:sz w:val="24"/>
          <w:szCs w:val="24"/>
        </w:rPr>
        <w:t> </w:t>
      </w:r>
    </w:p>
    <w:p w14:paraId="69AB1E4A" w14:textId="77777777" w:rsidR="00554A7B" w:rsidRPr="00554A7B" w:rsidRDefault="00554A7B" w:rsidP="00554A7B">
      <w:pPr>
        <w:pStyle w:val="p6"/>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Does the fundamental nature of the course rely on student participation as an essential method for learning?</w:t>
      </w:r>
      <w:r w:rsidRPr="00554A7B">
        <w:rPr>
          <w:rStyle w:val="apple-converted-space"/>
          <w:rFonts w:ascii="Times New Roman" w:hAnsi="Times New Roman" w:cs="Times New Roman"/>
          <w:sz w:val="24"/>
          <w:szCs w:val="24"/>
        </w:rPr>
        <w:t> </w:t>
      </w:r>
    </w:p>
    <w:p w14:paraId="64B5FA76" w14:textId="77777777" w:rsidR="00554A7B" w:rsidRPr="00554A7B" w:rsidRDefault="00554A7B" w:rsidP="00554A7B">
      <w:pPr>
        <w:pStyle w:val="p6"/>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To what degree does a student’s failure to attend constitute a significant loss to the educational experience of other students in the class?</w:t>
      </w:r>
      <w:r w:rsidRPr="00554A7B">
        <w:rPr>
          <w:rStyle w:val="apple-converted-space"/>
          <w:rFonts w:ascii="Times New Roman" w:hAnsi="Times New Roman" w:cs="Times New Roman"/>
          <w:sz w:val="24"/>
          <w:szCs w:val="24"/>
        </w:rPr>
        <w:t> </w:t>
      </w:r>
    </w:p>
    <w:p w14:paraId="34566B31"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sym w:font="Symbol" w:char="F0B7"/>
      </w:r>
      <w:r w:rsidRPr="00554A7B">
        <w:rPr>
          <w:rFonts w:ascii="Times New Roman" w:hAnsi="Times New Roman" w:cs="Times New Roman"/>
          <w:sz w:val="24"/>
          <w:szCs w:val="24"/>
        </w:rPr>
        <w:t xml:space="preserve"> What are the classroom practices and policies regarding attendance?</w:t>
      </w:r>
      <w:r w:rsidRPr="00554A7B">
        <w:rPr>
          <w:rStyle w:val="apple-converted-space"/>
          <w:rFonts w:ascii="Times New Roman" w:hAnsi="Times New Roman" w:cs="Times New Roman"/>
          <w:sz w:val="24"/>
          <w:szCs w:val="24"/>
        </w:rPr>
        <w:t> </w:t>
      </w:r>
    </w:p>
    <w:p w14:paraId="725B06F9" w14:textId="77777777" w:rsidR="00554A7B" w:rsidRPr="00554A7B" w:rsidRDefault="00554A7B" w:rsidP="00554A7B">
      <w:pPr>
        <w:pStyle w:val="p3"/>
        <w:rPr>
          <w:rFonts w:ascii="Times New Roman" w:hAnsi="Times New Roman" w:cs="Times New Roman"/>
          <w:sz w:val="24"/>
          <w:szCs w:val="24"/>
        </w:rPr>
      </w:pPr>
    </w:p>
    <w:p w14:paraId="292765EF" w14:textId="77777777" w:rsidR="00554A7B" w:rsidRPr="00554A7B" w:rsidRDefault="00554A7B" w:rsidP="00554A7B">
      <w:pPr>
        <w:pStyle w:val="p2"/>
        <w:rPr>
          <w:rFonts w:ascii="Times New Roman" w:hAnsi="Times New Roman" w:cs="Times New Roman"/>
          <w:sz w:val="24"/>
          <w:szCs w:val="24"/>
        </w:rPr>
      </w:pPr>
      <w:r w:rsidRPr="00554A7B">
        <w:rPr>
          <w:rFonts w:ascii="Times New Roman" w:hAnsi="Times New Roman" w:cs="Times New Roman"/>
          <w:sz w:val="24"/>
          <w:szCs w:val="24"/>
        </w:rPr>
        <w:t>For questions, please contact Student Disability Services at 515-271-1835 or 515-271-2917</w:t>
      </w:r>
      <w:r w:rsidRPr="00554A7B">
        <w:rPr>
          <w:rStyle w:val="apple-converted-space"/>
          <w:rFonts w:ascii="Times New Roman" w:hAnsi="Times New Roman" w:cs="Times New Roman"/>
          <w:sz w:val="24"/>
          <w:szCs w:val="24"/>
        </w:rPr>
        <w:t> </w:t>
      </w:r>
    </w:p>
    <w:p w14:paraId="3712B2BB" w14:textId="77777777" w:rsidR="00554A7B" w:rsidRDefault="00554A7B" w:rsidP="001A0D71">
      <w:pPr>
        <w:ind w:left="720"/>
        <w:rPr>
          <w:rFonts w:ascii="Times New Roman" w:hAnsi="Times New Roman" w:cs="Times New Roman"/>
        </w:rPr>
      </w:pPr>
    </w:p>
    <w:p w14:paraId="79586F4E" w14:textId="77777777" w:rsidR="00AB1D8E" w:rsidRDefault="00AB1D8E" w:rsidP="00AB1D8E">
      <w:pPr>
        <w:rPr>
          <w:rFonts w:ascii="Times New Roman" w:hAnsi="Times New Roman" w:cs="Times New Roman"/>
        </w:rPr>
      </w:pPr>
    </w:p>
    <w:p w14:paraId="4860D429" w14:textId="77777777" w:rsidR="00AB1D8E" w:rsidRPr="00AB1D8E" w:rsidRDefault="00AB1D8E" w:rsidP="00AB1D8E">
      <w:pPr>
        <w:rPr>
          <w:rFonts w:ascii="Arial" w:hAnsi="Arial" w:cs="Arial"/>
          <w:sz w:val="18"/>
          <w:szCs w:val="18"/>
        </w:rPr>
      </w:pPr>
    </w:p>
    <w:p w14:paraId="408709DF" w14:textId="7E6A2B58" w:rsidR="00AB1D8E" w:rsidRDefault="00AB1D8E" w:rsidP="00AB1D8E">
      <w:pPr>
        <w:rPr>
          <w:rFonts w:ascii="Times New Roman" w:hAnsi="Times New Roman" w:cs="Times New Roman"/>
          <w:b/>
          <w:bCs/>
        </w:rPr>
      </w:pPr>
      <w:r w:rsidRPr="00AB1D8E">
        <w:rPr>
          <w:rFonts w:ascii="Arial" w:hAnsi="Arial" w:cs="Arial"/>
          <w:sz w:val="18"/>
          <w:szCs w:val="18"/>
        </w:rPr>
        <w:t> </w:t>
      </w:r>
      <w:r w:rsidRPr="00AB1D8E">
        <w:rPr>
          <w:rFonts w:ascii="Times New Roman" w:hAnsi="Times New Roman" w:cs="Times New Roman"/>
          <w:b/>
          <w:bCs/>
        </w:rPr>
        <w:t>Attendance Policy: Missing Class as a Reasonable Accommodation for a Disability </w:t>
      </w:r>
    </w:p>
    <w:p w14:paraId="4A0DD192" w14:textId="77777777" w:rsidR="00AB1D8E" w:rsidRPr="00AB1D8E" w:rsidRDefault="00AB1D8E" w:rsidP="00AB1D8E">
      <w:pPr>
        <w:rPr>
          <w:rFonts w:ascii="Times New Roman" w:hAnsi="Times New Roman" w:cs="Times New Roman"/>
        </w:rPr>
      </w:pPr>
    </w:p>
    <w:p w14:paraId="17929491" w14:textId="77777777" w:rsidR="00AB1D8E" w:rsidRDefault="00AB1D8E" w:rsidP="00AB1D8E">
      <w:pPr>
        <w:rPr>
          <w:rFonts w:ascii="Times New Roman" w:hAnsi="Times New Roman" w:cs="Times New Roman"/>
        </w:rPr>
      </w:pPr>
      <w:r w:rsidRPr="00AB1D8E">
        <w:rPr>
          <w:rFonts w:ascii="Times New Roman" w:hAnsi="Times New Roman" w:cs="Times New Roman"/>
        </w:rPr>
        <w:t>Drake University’s policy on student disability accommodation requests, in compliance with Section 504 of the Rehabilitation Act of 1973, as amended, and with the Americans with Disability Act of 1990 (ADA), recognized that qualified students who have diagnosed or identified disabilities are entitled to benefit from the educational programs of the University if reasonable accommodations can be arranged. Reasonable accommodations are to be made in all cases, except when they alter an essential or fundamental aspect of the course or program. </w:t>
      </w:r>
    </w:p>
    <w:p w14:paraId="0F2D9899" w14:textId="77777777" w:rsidR="00AB1D8E" w:rsidRPr="00AB1D8E" w:rsidRDefault="00AB1D8E" w:rsidP="00AB1D8E">
      <w:pPr>
        <w:rPr>
          <w:rFonts w:ascii="Times New Roman" w:hAnsi="Times New Roman" w:cs="Times New Roman"/>
        </w:rPr>
      </w:pPr>
    </w:p>
    <w:p w14:paraId="6D5A4F5F" w14:textId="77777777" w:rsidR="00AB1D8E" w:rsidRDefault="00AB1D8E" w:rsidP="00AB1D8E">
      <w:pPr>
        <w:rPr>
          <w:rFonts w:ascii="Times New Roman" w:hAnsi="Times New Roman" w:cs="Times New Roman"/>
        </w:rPr>
      </w:pPr>
      <w:r w:rsidRPr="00AB1D8E">
        <w:rPr>
          <w:rFonts w:ascii="Times New Roman" w:hAnsi="Times New Roman" w:cs="Times New Roman"/>
        </w:rPr>
        <w:t>The Office of Civil Rights has found (Cabrillo Community College, Case No 09-96-2150, OCR Region IX, 1996) that attendance can be an essential aspect of a course or program and it accords significant deference to a college’s determination that attendance in a particular course is essential. We have drawn heavily on OCS’s guidelines to assess if attendance is an essential aspect of a course or program. </w:t>
      </w:r>
    </w:p>
    <w:p w14:paraId="6343CECA" w14:textId="77777777" w:rsidR="00AB1D8E" w:rsidRPr="00AB1D8E" w:rsidRDefault="00AB1D8E" w:rsidP="00AB1D8E">
      <w:pPr>
        <w:rPr>
          <w:rFonts w:ascii="Times New Roman" w:hAnsi="Times New Roman" w:cs="Times New Roman"/>
        </w:rPr>
      </w:pPr>
    </w:p>
    <w:p w14:paraId="3CA3E167"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1. Attendance is an essential component of post-secondary education. As such, students are expected to comply with class attendance policies. However, the University recognizes that there may be times when a student cannot attend class for disability-related reasons. </w:t>
      </w:r>
    </w:p>
    <w:p w14:paraId="3B6117D7" w14:textId="77777777" w:rsidR="00AB1D8E" w:rsidRPr="00AB1D8E" w:rsidRDefault="00AB1D8E" w:rsidP="00AB1D8E">
      <w:pPr>
        <w:spacing w:after="15"/>
        <w:rPr>
          <w:rFonts w:ascii="Times New Roman" w:hAnsi="Times New Roman" w:cs="Times New Roman"/>
        </w:rPr>
      </w:pPr>
    </w:p>
    <w:p w14:paraId="760B09DA"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2. Student Disability Services may request “flexibility in attendance policies” from an instructor. The instructor should then contact SDS to discuss if attendance is an essential element of the course. </w:t>
      </w:r>
    </w:p>
    <w:p w14:paraId="77CD2573" w14:textId="77777777" w:rsidR="00AB1D8E" w:rsidRPr="00AB1D8E" w:rsidRDefault="00AB1D8E" w:rsidP="00AB1D8E">
      <w:pPr>
        <w:spacing w:after="15"/>
        <w:rPr>
          <w:rFonts w:ascii="Times New Roman" w:hAnsi="Times New Roman" w:cs="Times New Roman"/>
        </w:rPr>
      </w:pPr>
    </w:p>
    <w:p w14:paraId="2085DD71" w14:textId="77777777" w:rsidR="00AB1D8E" w:rsidRDefault="00AB1D8E" w:rsidP="00AB1D8E">
      <w:pPr>
        <w:spacing w:after="15"/>
        <w:rPr>
          <w:rFonts w:ascii="Times New Roman" w:hAnsi="Times New Roman" w:cs="Times New Roman"/>
          <w:b/>
          <w:bCs/>
        </w:rPr>
      </w:pPr>
      <w:r w:rsidRPr="00AB1D8E">
        <w:rPr>
          <w:rFonts w:ascii="Times New Roman" w:hAnsi="Times New Roman" w:cs="Times New Roman"/>
          <w:b/>
          <w:bCs/>
        </w:rPr>
        <w:t>3. “Flexibility in attendance policies” does not mean a relaxation of course requirements. Students are required to fulfill all other course requirements and evaluation standards as specified in the course syllabus. </w:t>
      </w:r>
    </w:p>
    <w:p w14:paraId="2F85CCC8" w14:textId="77777777" w:rsidR="00AB1D8E" w:rsidRPr="00AB1D8E" w:rsidRDefault="00AB1D8E" w:rsidP="00AB1D8E">
      <w:pPr>
        <w:spacing w:after="15"/>
        <w:rPr>
          <w:rFonts w:ascii="Times New Roman" w:hAnsi="Times New Roman" w:cs="Times New Roman"/>
        </w:rPr>
      </w:pPr>
    </w:p>
    <w:p w14:paraId="4A8D0B98"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4. The following questions should be considered when determining the reasonableness of this accommodation: </w:t>
      </w:r>
    </w:p>
    <w:p w14:paraId="2002B45E" w14:textId="77777777" w:rsidR="00AB1D8E" w:rsidRPr="00AB1D8E" w:rsidRDefault="00AB1D8E" w:rsidP="00AB1D8E">
      <w:pPr>
        <w:spacing w:after="15"/>
        <w:rPr>
          <w:rFonts w:ascii="Times New Roman" w:hAnsi="Times New Roman" w:cs="Times New Roman"/>
        </w:rPr>
      </w:pPr>
      <w:proofErr w:type="spellStart"/>
      <w:r w:rsidRPr="00AB1D8E">
        <w:rPr>
          <w:rFonts w:ascii="Times New Roman" w:hAnsi="Times New Roman" w:cs="Times New Roman"/>
        </w:rPr>
        <w:t>a</w:t>
      </w:r>
      <w:proofErr w:type="spellEnd"/>
      <w:r w:rsidRPr="00AB1D8E">
        <w:rPr>
          <w:rFonts w:ascii="Times New Roman" w:hAnsi="Times New Roman" w:cs="Times New Roman"/>
        </w:rPr>
        <w:t>) Does the fundamental nature of the course rely upon student participation as an essential method for learning? </w:t>
      </w:r>
    </w:p>
    <w:p w14:paraId="22CE2E13"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b) To what degree does a student’s failure to attend class constitute a significant loss to the educational experience of other students in the class? </w:t>
      </w:r>
    </w:p>
    <w:p w14:paraId="5ACA6405"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lastRenderedPageBreak/>
        <w:t>c) To what degree do the specific requirements of class activities and exercises rely upon regular attendance? </w:t>
      </w:r>
    </w:p>
    <w:p w14:paraId="216BFAD8"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d) Do student contributions in class constitute a significant component of the learning process? </w:t>
      </w:r>
    </w:p>
    <w:p w14:paraId="468300F1"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e) What does the course description and syllabus say regarding attendance? Each instructor may have different requirements regarding attendance. </w:t>
      </w:r>
    </w:p>
    <w:p w14:paraId="2AC7FA8A"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f) What is the method by which the final course grade is calculated? </w:t>
      </w:r>
    </w:p>
    <w:p w14:paraId="3B0DDA44" w14:textId="77777777" w:rsidR="00AB1D8E" w:rsidRPr="00AB1D8E" w:rsidRDefault="00AB1D8E" w:rsidP="00AB1D8E">
      <w:pPr>
        <w:spacing w:after="15"/>
        <w:rPr>
          <w:rFonts w:ascii="Times New Roman" w:hAnsi="Times New Roman" w:cs="Times New Roman"/>
        </w:rPr>
      </w:pPr>
    </w:p>
    <w:p w14:paraId="54E34391"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5. When assessing whether a request for accommodation in attendance alters an essential aspect of a course or program the following procedures can be helpful. </w:t>
      </w:r>
    </w:p>
    <w:p w14:paraId="1701D8D7" w14:textId="1D7B32BB" w:rsidR="00AB1D8E" w:rsidRPr="00AB1D8E" w:rsidRDefault="00AB1D8E" w:rsidP="00AB1D8E">
      <w:pPr>
        <w:rPr>
          <w:rFonts w:ascii="Times New Roman" w:hAnsi="Times New Roman" w:cs="Times New Roman"/>
        </w:rPr>
      </w:pPr>
      <w:r w:rsidRPr="00AB1D8E">
        <w:rPr>
          <w:rFonts w:ascii="Times New Roman" w:hAnsi="Times New Roman" w:cs="Times New Roman"/>
        </w:rPr>
        <w:t>a) Is the absence a direct result of the student’s disability? </w:t>
      </w:r>
    </w:p>
    <w:p w14:paraId="3CE866A7"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b) Does the faculty member consider attendance an essential aspect of the course? </w:t>
      </w:r>
    </w:p>
    <w:p w14:paraId="3AB6F780"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c) Does the course reasonably meet one or more of the above criteria? </w:t>
      </w:r>
    </w:p>
    <w:p w14:paraId="1841B362"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d) Is the attendance policy equally applied? </w:t>
      </w:r>
    </w:p>
    <w:p w14:paraId="1A55E31D" w14:textId="77777777" w:rsidR="00AB1D8E" w:rsidRPr="00AB1D8E" w:rsidRDefault="00AB1D8E" w:rsidP="00AB1D8E">
      <w:pPr>
        <w:spacing w:after="15"/>
        <w:rPr>
          <w:rFonts w:ascii="Times New Roman" w:hAnsi="Times New Roman" w:cs="Times New Roman"/>
        </w:rPr>
      </w:pPr>
    </w:p>
    <w:p w14:paraId="2B8B6DD3"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6. Students who are approved for the accommodation are expected to contact instructors in advance of an anticipated absence. For emergencies or unexpected absences, contact should be made as soon as possible to discuss the possibility of any make-up work and/or to verify the reason for the absence. </w:t>
      </w:r>
    </w:p>
    <w:p w14:paraId="6BF68555" w14:textId="77777777" w:rsidR="00AB1D8E" w:rsidRPr="00AB1D8E" w:rsidRDefault="00AB1D8E" w:rsidP="00AB1D8E">
      <w:pPr>
        <w:spacing w:after="15"/>
        <w:rPr>
          <w:rFonts w:ascii="Times New Roman" w:hAnsi="Times New Roman" w:cs="Times New Roman"/>
        </w:rPr>
      </w:pPr>
    </w:p>
    <w:p w14:paraId="1F010C79"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7. Instructors are encouraged to contact Student Disability Services if it is believed that disability-related absences have become excessive. </w:t>
      </w:r>
    </w:p>
    <w:p w14:paraId="6B65F7C0" w14:textId="77777777" w:rsidR="00AB1D8E" w:rsidRPr="00AB1D8E" w:rsidRDefault="00AB1D8E" w:rsidP="00AB1D8E">
      <w:pPr>
        <w:spacing w:after="15"/>
        <w:rPr>
          <w:rFonts w:ascii="Times New Roman" w:hAnsi="Times New Roman" w:cs="Times New Roman"/>
        </w:rPr>
      </w:pPr>
    </w:p>
    <w:p w14:paraId="0648491D"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8. Students are made aware that absences will hurt them academically, even if the attendance policy has been relaxed, and as such, must make every attempt to attend class. Special effort by the student must be made to attend class for quizzes, exams, and deadlines for submission or assignments. </w:t>
      </w:r>
    </w:p>
    <w:p w14:paraId="41DE73EA" w14:textId="77777777" w:rsidR="00AB1D8E" w:rsidRPr="00AB1D8E" w:rsidRDefault="00AB1D8E" w:rsidP="00AB1D8E">
      <w:pPr>
        <w:spacing w:after="15"/>
        <w:rPr>
          <w:rFonts w:ascii="Times New Roman" w:hAnsi="Times New Roman" w:cs="Times New Roman"/>
        </w:rPr>
      </w:pPr>
    </w:p>
    <w:p w14:paraId="1E299822" w14:textId="77777777" w:rsidR="00AB1D8E" w:rsidRDefault="00AB1D8E" w:rsidP="00AB1D8E">
      <w:pPr>
        <w:spacing w:after="15"/>
        <w:rPr>
          <w:rFonts w:ascii="Times New Roman" w:hAnsi="Times New Roman" w:cs="Times New Roman"/>
        </w:rPr>
      </w:pPr>
      <w:r w:rsidRPr="00AB1D8E">
        <w:rPr>
          <w:rFonts w:ascii="Times New Roman" w:hAnsi="Times New Roman" w:cs="Times New Roman"/>
        </w:rPr>
        <w:t xml:space="preserve">9. Students will be required to submit an accommodation form from Student Disability Services to each instructor confirming that this accommodation has been verified as reasonable. The students will sign the form stating they understand the policies and procedures developed for </w:t>
      </w:r>
      <w:proofErr w:type="gramStart"/>
      <w:r w:rsidRPr="00AB1D8E">
        <w:rPr>
          <w:rFonts w:ascii="Times New Roman" w:hAnsi="Times New Roman" w:cs="Times New Roman"/>
        </w:rPr>
        <w:t>this accommodations</w:t>
      </w:r>
      <w:proofErr w:type="gramEnd"/>
      <w:r w:rsidRPr="00AB1D8E">
        <w:rPr>
          <w:rFonts w:ascii="Times New Roman" w:hAnsi="Times New Roman" w:cs="Times New Roman"/>
        </w:rPr>
        <w:t>. This form also states that the student agrees to abide by these policies and procedures. </w:t>
      </w:r>
    </w:p>
    <w:p w14:paraId="0E11B8E5" w14:textId="77777777" w:rsidR="00AB1D8E" w:rsidRPr="00AB1D8E" w:rsidRDefault="00AB1D8E" w:rsidP="00AB1D8E">
      <w:pPr>
        <w:spacing w:after="15"/>
        <w:rPr>
          <w:rFonts w:ascii="Times New Roman" w:hAnsi="Times New Roman" w:cs="Times New Roman"/>
        </w:rPr>
      </w:pPr>
    </w:p>
    <w:p w14:paraId="3CBE057A" w14:textId="77777777" w:rsidR="00AB1D8E" w:rsidRPr="00AB1D8E" w:rsidRDefault="00AB1D8E" w:rsidP="00AB1D8E">
      <w:pPr>
        <w:spacing w:after="15"/>
        <w:rPr>
          <w:rFonts w:ascii="Times New Roman" w:hAnsi="Times New Roman" w:cs="Times New Roman"/>
        </w:rPr>
      </w:pPr>
      <w:r w:rsidRPr="00AB1D8E">
        <w:rPr>
          <w:rFonts w:ascii="Times New Roman" w:hAnsi="Times New Roman" w:cs="Times New Roman"/>
        </w:rPr>
        <w:t>10. Accommodations are not retroactive. All accommodations, including flexibility in attendance policies become effective when the student delivers the above-referenced form to the instructors in question. </w:t>
      </w:r>
    </w:p>
    <w:p w14:paraId="60E4EAD7" w14:textId="77777777" w:rsidR="00AB1D8E" w:rsidRPr="00AB1D8E" w:rsidRDefault="00AB1D8E" w:rsidP="00AB1D8E">
      <w:pPr>
        <w:rPr>
          <w:rFonts w:ascii="Times New Roman" w:hAnsi="Times New Roman" w:cs="Times New Roman"/>
        </w:rPr>
      </w:pPr>
      <w:r w:rsidRPr="00AB1D8E">
        <w:rPr>
          <w:rFonts w:ascii="Times New Roman" w:hAnsi="Times New Roman" w:cs="Times New Roman"/>
        </w:rPr>
        <w:t xml:space="preserve">11. As with all accommodations, flexibility in attendance policies is recommended on </w:t>
      </w:r>
      <w:proofErr w:type="spellStart"/>
      <w:proofErr w:type="gramStart"/>
      <w:r w:rsidRPr="00AB1D8E">
        <w:rPr>
          <w:rFonts w:ascii="Times New Roman" w:hAnsi="Times New Roman" w:cs="Times New Roman"/>
        </w:rPr>
        <w:t>a</w:t>
      </w:r>
      <w:proofErr w:type="spellEnd"/>
      <w:proofErr w:type="gramEnd"/>
      <w:r w:rsidRPr="00AB1D8E">
        <w:rPr>
          <w:rFonts w:ascii="Times New Roman" w:hAnsi="Times New Roman" w:cs="Times New Roman"/>
        </w:rPr>
        <w:t xml:space="preserve"> individual, case-by-case basis depending upon (a) the submission, to SDS, of supporting medical or psycho-educational documentation from a licensed professional and (b) the reasonableness of this accommodation in each requested class as determined by discussions between the student, course instructor, and Student Disability Services. </w:t>
      </w:r>
    </w:p>
    <w:p w14:paraId="49122BEC" w14:textId="77777777" w:rsidR="00AB1D8E" w:rsidRPr="00AB1D8E" w:rsidRDefault="00AB1D8E" w:rsidP="00AB1D8E">
      <w:pPr>
        <w:rPr>
          <w:rFonts w:ascii="Times New Roman" w:hAnsi="Times New Roman" w:cs="Times New Roman"/>
        </w:rPr>
      </w:pPr>
    </w:p>
    <w:p w14:paraId="592BD333" w14:textId="77777777" w:rsidR="00AB1D8E" w:rsidRPr="00AB1D8E" w:rsidRDefault="00AB1D8E" w:rsidP="00AB1D8E">
      <w:pPr>
        <w:rPr>
          <w:rFonts w:ascii="Times New Roman" w:hAnsi="Times New Roman" w:cs="Times New Roman"/>
        </w:rPr>
      </w:pPr>
      <w:r w:rsidRPr="00AB1D8E">
        <w:rPr>
          <w:rFonts w:ascii="Times New Roman" w:hAnsi="Times New Roman" w:cs="Times New Roman"/>
          <w:i/>
          <w:iCs/>
        </w:rPr>
        <w:t xml:space="preserve">Adapted from The University of Mississippi, Office of Student Disability Services, Policies and Procedures for “Relaxation of Attendance Policy” and the University </w:t>
      </w:r>
      <w:proofErr w:type="spellStart"/>
      <w:r w:rsidRPr="00AB1D8E">
        <w:rPr>
          <w:rFonts w:ascii="Times New Roman" w:hAnsi="Times New Roman" w:cs="Times New Roman"/>
          <w:i/>
          <w:iCs/>
        </w:rPr>
        <w:t>or</w:t>
      </w:r>
      <w:proofErr w:type="spellEnd"/>
      <w:r w:rsidRPr="00AB1D8E">
        <w:rPr>
          <w:rFonts w:ascii="Times New Roman" w:hAnsi="Times New Roman" w:cs="Times New Roman"/>
          <w:i/>
          <w:iCs/>
        </w:rPr>
        <w:t xml:space="preserve"> Missouri-Kansas City Office of Services for Students with disabilities. </w:t>
      </w:r>
    </w:p>
    <w:p w14:paraId="50B2F84C" w14:textId="77777777" w:rsidR="00AB1D8E" w:rsidRPr="00AB1D8E" w:rsidRDefault="00AB1D8E" w:rsidP="001A0D71">
      <w:pPr>
        <w:ind w:left="720"/>
        <w:rPr>
          <w:rFonts w:ascii="Times New Roman" w:hAnsi="Times New Roman" w:cs="Times New Roman"/>
        </w:rPr>
      </w:pPr>
    </w:p>
    <w:sectPr w:rsidR="00AB1D8E" w:rsidRPr="00AB1D8E" w:rsidSect="00AB1D8E">
      <w:type w:val="continuous"/>
      <w:pgSz w:w="12240" w:h="15840"/>
      <w:pgMar w:top="1440" w:right="1440" w:bottom="92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FA"/>
    <w:rsid w:val="00067719"/>
    <w:rsid w:val="00080DFB"/>
    <w:rsid w:val="0010458A"/>
    <w:rsid w:val="00156AAA"/>
    <w:rsid w:val="001A0D71"/>
    <w:rsid w:val="001C3492"/>
    <w:rsid w:val="001F1AB7"/>
    <w:rsid w:val="002378D1"/>
    <w:rsid w:val="002511DD"/>
    <w:rsid w:val="002B4078"/>
    <w:rsid w:val="00334266"/>
    <w:rsid w:val="00362B9D"/>
    <w:rsid w:val="00397D25"/>
    <w:rsid w:val="00397E1D"/>
    <w:rsid w:val="003A1C0F"/>
    <w:rsid w:val="003D291D"/>
    <w:rsid w:val="003E4F47"/>
    <w:rsid w:val="003F5A65"/>
    <w:rsid w:val="00476502"/>
    <w:rsid w:val="004E2B53"/>
    <w:rsid w:val="005109BF"/>
    <w:rsid w:val="00554A7B"/>
    <w:rsid w:val="005A787F"/>
    <w:rsid w:val="005B2B43"/>
    <w:rsid w:val="005C1CE9"/>
    <w:rsid w:val="005F7A10"/>
    <w:rsid w:val="00640900"/>
    <w:rsid w:val="0066421C"/>
    <w:rsid w:val="00672C5B"/>
    <w:rsid w:val="00795286"/>
    <w:rsid w:val="007D0415"/>
    <w:rsid w:val="00A84013"/>
    <w:rsid w:val="00AA178D"/>
    <w:rsid w:val="00AB1D8E"/>
    <w:rsid w:val="00AB258D"/>
    <w:rsid w:val="00AB4FF6"/>
    <w:rsid w:val="00AD77A4"/>
    <w:rsid w:val="00B0101C"/>
    <w:rsid w:val="00B16631"/>
    <w:rsid w:val="00B44F60"/>
    <w:rsid w:val="00B57460"/>
    <w:rsid w:val="00BE3556"/>
    <w:rsid w:val="00BE4132"/>
    <w:rsid w:val="00C06CD4"/>
    <w:rsid w:val="00C11CB8"/>
    <w:rsid w:val="00C3240F"/>
    <w:rsid w:val="00CA367D"/>
    <w:rsid w:val="00CD08EF"/>
    <w:rsid w:val="00D87DA9"/>
    <w:rsid w:val="00DF6CFA"/>
    <w:rsid w:val="00E11FD7"/>
    <w:rsid w:val="00E17DB7"/>
    <w:rsid w:val="00E23D11"/>
    <w:rsid w:val="00E45094"/>
    <w:rsid w:val="00E534EC"/>
    <w:rsid w:val="00EA2632"/>
    <w:rsid w:val="00EC7466"/>
    <w:rsid w:val="00ED67FD"/>
    <w:rsid w:val="00F05016"/>
    <w:rsid w:val="00F20D58"/>
    <w:rsid w:val="00F279D9"/>
    <w:rsid w:val="00F555B8"/>
    <w:rsid w:val="00FE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48DC16"/>
  <w15:chartTrackingRefBased/>
  <w15:docId w15:val="{BF375765-46BC-784A-959A-8EEACD50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B4FF6"/>
    <w:pPr>
      <w:spacing w:before="100" w:beforeAutospacing="1" w:after="100" w:afterAutospacing="1"/>
    </w:pPr>
    <w:rPr>
      <w:rFonts w:ascii="Times New Roman" w:hAnsi="Times New Roman" w:cs="Times New Roman"/>
    </w:rPr>
  </w:style>
  <w:style w:type="paragraph" w:customStyle="1" w:styleId="p1">
    <w:name w:val="p1"/>
    <w:basedOn w:val="Normal"/>
    <w:rsid w:val="00554A7B"/>
    <w:rPr>
      <w:rFonts w:ascii="Arial" w:hAnsi="Arial" w:cs="Arial"/>
      <w:sz w:val="18"/>
      <w:szCs w:val="18"/>
    </w:rPr>
  </w:style>
  <w:style w:type="paragraph" w:customStyle="1" w:styleId="p2">
    <w:name w:val="p2"/>
    <w:basedOn w:val="Normal"/>
    <w:rsid w:val="00554A7B"/>
    <w:rPr>
      <w:rFonts w:ascii="Arial" w:hAnsi="Arial" w:cs="Arial"/>
      <w:sz w:val="15"/>
      <w:szCs w:val="15"/>
    </w:rPr>
  </w:style>
  <w:style w:type="paragraph" w:customStyle="1" w:styleId="p3">
    <w:name w:val="p3"/>
    <w:basedOn w:val="Normal"/>
    <w:rsid w:val="00554A7B"/>
    <w:rPr>
      <w:rFonts w:ascii="Arial" w:hAnsi="Arial" w:cs="Arial"/>
      <w:sz w:val="15"/>
      <w:szCs w:val="15"/>
    </w:rPr>
  </w:style>
  <w:style w:type="paragraph" w:customStyle="1" w:styleId="p4">
    <w:name w:val="p4"/>
    <w:basedOn w:val="Normal"/>
    <w:rsid w:val="00554A7B"/>
    <w:pPr>
      <w:spacing w:after="242"/>
    </w:pPr>
    <w:rPr>
      <w:rFonts w:ascii="Arial" w:hAnsi="Arial" w:cs="Arial"/>
      <w:sz w:val="15"/>
      <w:szCs w:val="15"/>
    </w:rPr>
  </w:style>
  <w:style w:type="paragraph" w:customStyle="1" w:styleId="p5">
    <w:name w:val="p5"/>
    <w:basedOn w:val="Normal"/>
    <w:rsid w:val="00554A7B"/>
    <w:pPr>
      <w:spacing w:after="108"/>
    </w:pPr>
    <w:rPr>
      <w:rFonts w:ascii="Arial" w:hAnsi="Arial" w:cs="Arial"/>
      <w:sz w:val="15"/>
      <w:szCs w:val="15"/>
    </w:rPr>
  </w:style>
  <w:style w:type="paragraph" w:customStyle="1" w:styleId="p6">
    <w:name w:val="p6"/>
    <w:basedOn w:val="Normal"/>
    <w:rsid w:val="00554A7B"/>
    <w:pPr>
      <w:spacing w:after="21"/>
    </w:pPr>
    <w:rPr>
      <w:rFonts w:ascii="Arial" w:hAnsi="Arial" w:cs="Arial"/>
      <w:sz w:val="15"/>
      <w:szCs w:val="15"/>
    </w:rPr>
  </w:style>
  <w:style w:type="character" w:customStyle="1" w:styleId="apple-converted-space">
    <w:name w:val="apple-converted-space"/>
    <w:basedOn w:val="DefaultParagraphFont"/>
    <w:rsid w:val="00554A7B"/>
  </w:style>
  <w:style w:type="paragraph" w:styleId="ListParagraph">
    <w:name w:val="List Paragraph"/>
    <w:basedOn w:val="Normal"/>
    <w:uiPriority w:val="34"/>
    <w:qFormat/>
    <w:rsid w:val="00AB1D8E"/>
    <w:pPr>
      <w:ind w:left="720"/>
      <w:contextualSpacing/>
    </w:pPr>
  </w:style>
  <w:style w:type="character" w:styleId="Hyperlink">
    <w:name w:val="Hyperlink"/>
    <w:basedOn w:val="DefaultParagraphFont"/>
    <w:uiPriority w:val="99"/>
    <w:unhideWhenUsed/>
    <w:rsid w:val="00B0101C"/>
    <w:rPr>
      <w:color w:val="0563C1" w:themeColor="hyperlink"/>
      <w:u w:val="single"/>
    </w:rPr>
  </w:style>
  <w:style w:type="paragraph" w:styleId="NormalWeb">
    <w:name w:val="Normal (Web)"/>
    <w:basedOn w:val="Normal"/>
    <w:uiPriority w:val="99"/>
    <w:unhideWhenUsed/>
    <w:rsid w:val="00B0101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0101C"/>
    <w:rPr>
      <w:b/>
      <w:bCs/>
    </w:rPr>
  </w:style>
  <w:style w:type="character" w:styleId="FollowedHyperlink">
    <w:name w:val="FollowedHyperlink"/>
    <w:basedOn w:val="DefaultParagraphFont"/>
    <w:uiPriority w:val="99"/>
    <w:semiHidden/>
    <w:unhideWhenUsed/>
    <w:rsid w:val="00156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7973">
      <w:bodyDiv w:val="1"/>
      <w:marLeft w:val="0"/>
      <w:marRight w:val="0"/>
      <w:marTop w:val="0"/>
      <w:marBottom w:val="0"/>
      <w:divBdr>
        <w:top w:val="none" w:sz="0" w:space="0" w:color="auto"/>
        <w:left w:val="none" w:sz="0" w:space="0" w:color="auto"/>
        <w:bottom w:val="none" w:sz="0" w:space="0" w:color="auto"/>
        <w:right w:val="none" w:sz="0" w:space="0" w:color="auto"/>
      </w:divBdr>
    </w:div>
    <w:div w:id="488787495">
      <w:bodyDiv w:val="1"/>
      <w:marLeft w:val="0"/>
      <w:marRight w:val="0"/>
      <w:marTop w:val="0"/>
      <w:marBottom w:val="0"/>
      <w:divBdr>
        <w:top w:val="none" w:sz="0" w:space="0" w:color="auto"/>
        <w:left w:val="none" w:sz="0" w:space="0" w:color="auto"/>
        <w:bottom w:val="none" w:sz="0" w:space="0" w:color="auto"/>
        <w:right w:val="none" w:sz="0" w:space="0" w:color="auto"/>
      </w:divBdr>
    </w:div>
    <w:div w:id="498472695">
      <w:bodyDiv w:val="1"/>
      <w:marLeft w:val="0"/>
      <w:marRight w:val="0"/>
      <w:marTop w:val="0"/>
      <w:marBottom w:val="0"/>
      <w:divBdr>
        <w:top w:val="none" w:sz="0" w:space="0" w:color="auto"/>
        <w:left w:val="none" w:sz="0" w:space="0" w:color="auto"/>
        <w:bottom w:val="none" w:sz="0" w:space="0" w:color="auto"/>
        <w:right w:val="none" w:sz="0" w:space="0" w:color="auto"/>
      </w:divBdr>
    </w:div>
    <w:div w:id="6499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1893</Words>
  <Characters>10792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Garriott</dc:creator>
  <cp:keywords/>
  <dc:description/>
  <cp:lastModifiedBy>Yasmina Madden</cp:lastModifiedBy>
  <cp:revision>13</cp:revision>
  <cp:lastPrinted>2018-12-03T15:20:00Z</cp:lastPrinted>
  <dcterms:created xsi:type="dcterms:W3CDTF">2018-11-15T13:37:00Z</dcterms:created>
  <dcterms:modified xsi:type="dcterms:W3CDTF">2018-12-12T15:12:00Z</dcterms:modified>
</cp:coreProperties>
</file>