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D887" w14:textId="54D8C037" w:rsidR="00D52A83" w:rsidRDefault="00C06D25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>Council Agenda</w:t>
      </w:r>
      <w:r w:rsidR="00651228">
        <w:rPr>
          <w:rFonts w:ascii="Baskerville" w:hAnsi="Baskerville"/>
        </w:rPr>
        <w:t xml:space="preserve"> for </w:t>
      </w:r>
      <w:r w:rsidR="00440A9B">
        <w:rPr>
          <w:rFonts w:ascii="Baskerville" w:hAnsi="Baskerville"/>
        </w:rPr>
        <w:t>October 10</w:t>
      </w:r>
      <w:r w:rsidR="006709F6">
        <w:rPr>
          <w:rFonts w:ascii="Baskerville" w:hAnsi="Baskerville"/>
        </w:rPr>
        <w:t>,</w:t>
      </w:r>
      <w:r w:rsidR="00651228">
        <w:rPr>
          <w:rFonts w:ascii="Baskerville" w:hAnsi="Baskerville"/>
        </w:rPr>
        <w:t xml:space="preserve"> 202</w:t>
      </w:r>
      <w:r w:rsidR="00AC3626">
        <w:rPr>
          <w:rFonts w:ascii="Baskerville" w:hAnsi="Baskerville"/>
        </w:rPr>
        <w:t>2</w:t>
      </w:r>
      <w:r w:rsidR="00D52A83" w:rsidRPr="00CA4E22">
        <w:rPr>
          <w:rFonts w:ascii="Baskerville" w:hAnsi="Baskerville"/>
        </w:rPr>
        <w:t>:</w:t>
      </w:r>
    </w:p>
    <w:p w14:paraId="2BFC2B33" w14:textId="6BC29A1F" w:rsidR="00E71294" w:rsidRDefault="00E71294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>Alina</w:t>
      </w:r>
      <w:r w:rsidR="002F5FCA">
        <w:rPr>
          <w:rFonts w:ascii="Baskerville" w:hAnsi="Baskerville"/>
        </w:rPr>
        <w:t xml:space="preserve"> Grimm</w:t>
      </w:r>
      <w:r>
        <w:rPr>
          <w:rFonts w:ascii="Baskerville" w:hAnsi="Baskerville"/>
        </w:rPr>
        <w:t>, Eric</w:t>
      </w:r>
      <w:r w:rsidR="002F5FCA">
        <w:rPr>
          <w:rFonts w:ascii="Baskerville" w:hAnsi="Baskerville"/>
        </w:rPr>
        <w:t xml:space="preserve"> Saylor</w:t>
      </w:r>
      <w:r>
        <w:rPr>
          <w:rFonts w:ascii="Baskerville" w:hAnsi="Baskerville"/>
        </w:rPr>
        <w:t>, Maureen</w:t>
      </w:r>
      <w:r w:rsidR="002F5FCA">
        <w:rPr>
          <w:rFonts w:ascii="Baskerville" w:hAnsi="Baskerville"/>
        </w:rPr>
        <w:t xml:space="preserve"> Yuen</w:t>
      </w:r>
      <w:r>
        <w:rPr>
          <w:rFonts w:ascii="Baskerville" w:hAnsi="Baskerville"/>
        </w:rPr>
        <w:t>, Kieran</w:t>
      </w:r>
      <w:r w:rsidR="00EF3E27">
        <w:rPr>
          <w:rFonts w:ascii="Baskerville" w:hAnsi="Baskerville"/>
        </w:rPr>
        <w:t xml:space="preserve"> Williams</w:t>
      </w:r>
      <w:r>
        <w:rPr>
          <w:rFonts w:ascii="Baskerville" w:hAnsi="Baskerville"/>
        </w:rPr>
        <w:t>, Michael</w:t>
      </w:r>
      <w:r w:rsidR="00EF3E27">
        <w:rPr>
          <w:rFonts w:ascii="Baskerville" w:hAnsi="Baskerville"/>
        </w:rPr>
        <w:t xml:space="preserve"> Renner</w:t>
      </w:r>
      <w:r>
        <w:rPr>
          <w:rFonts w:ascii="Baskerville" w:hAnsi="Baskerville"/>
        </w:rPr>
        <w:t xml:space="preserve">, </w:t>
      </w:r>
      <w:r w:rsidR="00E21E1A">
        <w:rPr>
          <w:rFonts w:ascii="Baskerville" w:hAnsi="Baskerville"/>
        </w:rPr>
        <w:t>Olga</w:t>
      </w:r>
      <w:r w:rsidR="00EF3E27">
        <w:rPr>
          <w:rFonts w:ascii="Baskerville" w:hAnsi="Baskerville"/>
        </w:rPr>
        <w:t xml:space="preserve"> </w:t>
      </w:r>
      <w:r w:rsidR="007D1F83">
        <w:rPr>
          <w:rFonts w:ascii="Baskerville" w:hAnsi="Baskerville"/>
        </w:rPr>
        <w:t>Lazareva</w:t>
      </w:r>
      <w:r w:rsidR="00E21E1A">
        <w:rPr>
          <w:rFonts w:ascii="Baskerville" w:hAnsi="Baskerville"/>
        </w:rPr>
        <w:t>, Marc</w:t>
      </w:r>
      <w:r w:rsidR="007D1F83">
        <w:rPr>
          <w:rFonts w:ascii="Baskerville" w:hAnsi="Baskerville"/>
        </w:rPr>
        <w:t xml:space="preserve"> </w:t>
      </w:r>
      <w:r w:rsidR="009A5FAB" w:rsidRPr="009A5FAB">
        <w:rPr>
          <w:rFonts w:ascii="Baskerville" w:hAnsi="Baskerville"/>
        </w:rPr>
        <w:t>Pinheiro-Cadd</w:t>
      </w:r>
      <w:r w:rsidR="00E21E1A">
        <w:rPr>
          <w:rFonts w:ascii="Baskerville" w:hAnsi="Baskerville"/>
        </w:rPr>
        <w:t>, Ali</w:t>
      </w:r>
      <w:r w:rsidR="009A5FAB">
        <w:rPr>
          <w:rFonts w:ascii="Baskerville" w:hAnsi="Baskerville"/>
        </w:rPr>
        <w:t xml:space="preserve"> Malik</w:t>
      </w:r>
      <w:r w:rsidR="00E21E1A">
        <w:rPr>
          <w:rFonts w:ascii="Baskerville" w:hAnsi="Baskerville"/>
        </w:rPr>
        <w:t>, Leah</w:t>
      </w:r>
      <w:r w:rsidR="009A5FAB">
        <w:rPr>
          <w:rFonts w:ascii="Baskerville" w:hAnsi="Baskerville"/>
        </w:rPr>
        <w:t xml:space="preserve"> Huizar</w:t>
      </w:r>
      <w:r w:rsidR="00E21E1A">
        <w:rPr>
          <w:rFonts w:ascii="Baskerville" w:hAnsi="Baskerville"/>
        </w:rPr>
        <w:t>, Gesine</w:t>
      </w:r>
      <w:r w:rsidR="009A5FAB">
        <w:rPr>
          <w:rFonts w:ascii="Baskerville" w:hAnsi="Baskerville"/>
        </w:rPr>
        <w:t xml:space="preserve"> Gerhard</w:t>
      </w:r>
      <w:r w:rsidR="00E21E1A">
        <w:rPr>
          <w:rFonts w:ascii="Baskerville" w:hAnsi="Baskerville"/>
        </w:rPr>
        <w:t>, Heidi</w:t>
      </w:r>
      <w:r w:rsidR="0028110D">
        <w:rPr>
          <w:rFonts w:ascii="Baskerville" w:hAnsi="Baskerville"/>
        </w:rPr>
        <w:t xml:space="preserve"> Sleister</w:t>
      </w:r>
      <w:r w:rsidR="00E21E1A">
        <w:rPr>
          <w:rFonts w:ascii="Baskerville" w:hAnsi="Baskerville"/>
        </w:rPr>
        <w:t>, Dina</w:t>
      </w:r>
      <w:r w:rsidR="0028110D">
        <w:rPr>
          <w:rFonts w:ascii="Baskerville" w:hAnsi="Baskerville"/>
        </w:rPr>
        <w:t xml:space="preserve"> Smith</w:t>
      </w:r>
      <w:r w:rsidR="00E21E1A">
        <w:rPr>
          <w:rFonts w:ascii="Baskerville" w:hAnsi="Baskerville"/>
        </w:rPr>
        <w:t>, Yasmina</w:t>
      </w:r>
      <w:r w:rsidR="0028110D">
        <w:rPr>
          <w:rFonts w:ascii="Baskerville" w:hAnsi="Baskerville"/>
        </w:rPr>
        <w:t xml:space="preserve"> Madden</w:t>
      </w:r>
      <w:r w:rsidR="00E21E1A">
        <w:rPr>
          <w:rFonts w:ascii="Baskerville" w:hAnsi="Baskerville"/>
        </w:rPr>
        <w:t>, Ryan</w:t>
      </w:r>
      <w:r w:rsidR="0028110D">
        <w:rPr>
          <w:rFonts w:ascii="Baskerville" w:hAnsi="Baskerville"/>
        </w:rPr>
        <w:t xml:space="preserve"> Sturm</w:t>
      </w:r>
      <w:r w:rsidR="007378C5">
        <w:rPr>
          <w:rFonts w:ascii="Baskerville" w:hAnsi="Baskerville"/>
        </w:rPr>
        <w:t>s</w:t>
      </w:r>
      <w:r w:rsidR="00E21E1A">
        <w:rPr>
          <w:rFonts w:ascii="Baskerville" w:hAnsi="Baskerville"/>
        </w:rPr>
        <w:t>, Karla</w:t>
      </w:r>
      <w:r w:rsidR="0028110D">
        <w:rPr>
          <w:rFonts w:ascii="Baskerville" w:hAnsi="Baskerville"/>
        </w:rPr>
        <w:t xml:space="preserve"> Rincon </w:t>
      </w:r>
    </w:p>
    <w:p w14:paraId="3E9CEF94" w14:textId="66EA2826" w:rsidR="00D52A83" w:rsidRPr="00CA4E22" w:rsidRDefault="00D52A83" w:rsidP="00CA4E22">
      <w:pPr>
        <w:pStyle w:val="ListParagraph"/>
        <w:ind w:left="0"/>
        <w:rPr>
          <w:rFonts w:ascii="Baskerville" w:hAnsi="Baskerville"/>
        </w:rPr>
      </w:pPr>
    </w:p>
    <w:p w14:paraId="6DACB308" w14:textId="77777777" w:rsidR="006709F6" w:rsidRDefault="006709F6" w:rsidP="006709F6">
      <w:pPr>
        <w:pStyle w:val="ListParagraph"/>
        <w:rPr>
          <w:rFonts w:ascii="Baskerville" w:hAnsi="Baskerville"/>
        </w:rPr>
      </w:pPr>
    </w:p>
    <w:p w14:paraId="5F88FACF" w14:textId="4120D255" w:rsidR="009632E7" w:rsidRDefault="003D4E70" w:rsidP="00AC362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Approval of </w:t>
      </w:r>
      <w:r w:rsidR="00440A9B">
        <w:rPr>
          <w:rFonts w:ascii="Baskerville" w:hAnsi="Baskerville"/>
        </w:rPr>
        <w:t>September 2022</w:t>
      </w:r>
      <w:r>
        <w:rPr>
          <w:rFonts w:ascii="Baskerville" w:hAnsi="Baskerville"/>
        </w:rPr>
        <w:t xml:space="preserve"> minutes</w:t>
      </w:r>
      <w:r w:rsidR="00772FAD">
        <w:rPr>
          <w:rFonts w:ascii="Baskerville" w:hAnsi="Baskerville"/>
        </w:rPr>
        <w:t xml:space="preserve"> </w:t>
      </w:r>
      <w:r w:rsidR="00E21E1A">
        <w:rPr>
          <w:rFonts w:ascii="Baskerville" w:hAnsi="Baskerville"/>
        </w:rPr>
        <w:t>- Approved</w:t>
      </w:r>
    </w:p>
    <w:p w14:paraId="5E2D6811" w14:textId="77777777" w:rsidR="009632E7" w:rsidRPr="00440A9B" w:rsidRDefault="009632E7" w:rsidP="00440A9B">
      <w:pPr>
        <w:rPr>
          <w:rFonts w:ascii="Baskerville" w:hAnsi="Baskerville"/>
        </w:rPr>
      </w:pPr>
    </w:p>
    <w:p w14:paraId="21FED15F" w14:textId="0E73929F" w:rsidR="00CA4E22" w:rsidRDefault="00CA4E22" w:rsidP="00AC362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AC3626">
        <w:rPr>
          <w:rFonts w:ascii="Baskerville" w:hAnsi="Baskerville"/>
        </w:rPr>
        <w:t>Report from Council Chair</w:t>
      </w:r>
    </w:p>
    <w:p w14:paraId="566E8B00" w14:textId="1154D72A" w:rsidR="00F343D9" w:rsidRDefault="007378C5" w:rsidP="00F343D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After the l</w:t>
      </w:r>
      <w:r w:rsidR="00AA6A23">
        <w:rPr>
          <w:rFonts w:ascii="Baskerville" w:hAnsi="Baskerville"/>
        </w:rPr>
        <w:t>ast Council meeting</w:t>
      </w:r>
      <w:r w:rsidR="00D34DC5">
        <w:rPr>
          <w:rFonts w:ascii="Baskerville" w:hAnsi="Baskerville"/>
        </w:rPr>
        <w:t xml:space="preserve"> discussion of </w:t>
      </w:r>
      <w:r>
        <w:rPr>
          <w:rFonts w:ascii="Baskerville" w:hAnsi="Baskerville"/>
        </w:rPr>
        <w:t xml:space="preserve">adding Assistant Dean Grimm </w:t>
      </w:r>
      <w:r w:rsidR="00D34DC5">
        <w:rPr>
          <w:rFonts w:ascii="Baskerville" w:hAnsi="Baskerville"/>
        </w:rPr>
        <w:t>to Curriculum Committee meetings</w:t>
      </w:r>
      <w:r w:rsidR="003D533C">
        <w:rPr>
          <w:rFonts w:ascii="Baskerville" w:hAnsi="Baskerville"/>
        </w:rPr>
        <w:t xml:space="preserve">. Curriculum committee membership should be limited to faculty. Continue discussion on how to ensure consideration </w:t>
      </w:r>
      <w:r w:rsidR="00C60FEA">
        <w:rPr>
          <w:rFonts w:ascii="Baskerville" w:hAnsi="Baskerville"/>
        </w:rPr>
        <w:t xml:space="preserve">of how proposed curriculum changes could affect various departments. </w:t>
      </w:r>
    </w:p>
    <w:p w14:paraId="53557C97" w14:textId="0D6BB329" w:rsidR="00F343D9" w:rsidRDefault="00F343D9" w:rsidP="00F343D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Curriculum </w:t>
      </w:r>
      <w:r w:rsidR="00FA57A5">
        <w:rPr>
          <w:rFonts w:ascii="Baskerville" w:hAnsi="Baskerville"/>
        </w:rPr>
        <w:t xml:space="preserve">Committee chair, Council chair and Associate Dean meat with </w:t>
      </w:r>
      <w:r w:rsidR="00C60FEA">
        <w:rPr>
          <w:rFonts w:ascii="Baskerville" w:hAnsi="Baskerville"/>
        </w:rPr>
        <w:t>Registrar Jenny Tran-Johnson</w:t>
      </w:r>
      <w:r w:rsidR="0020561F">
        <w:rPr>
          <w:rFonts w:ascii="Baskerville" w:hAnsi="Baskerville"/>
        </w:rPr>
        <w:t xml:space="preserve"> regarding</w:t>
      </w:r>
      <w:r w:rsidR="008316BA">
        <w:rPr>
          <w:rFonts w:ascii="Baskerville" w:hAnsi="Baskerville"/>
        </w:rPr>
        <w:t xml:space="preserve"> wording</w:t>
      </w:r>
      <w:r w:rsidR="0020561F">
        <w:rPr>
          <w:rFonts w:ascii="Baskerville" w:hAnsi="Baskerville"/>
        </w:rPr>
        <w:t xml:space="preserve"> and changes in</w:t>
      </w:r>
      <w:r w:rsidR="008316BA">
        <w:rPr>
          <w:rFonts w:ascii="Baskerville" w:hAnsi="Baskerville"/>
        </w:rPr>
        <w:t xml:space="preserve"> forms. </w:t>
      </w:r>
    </w:p>
    <w:p w14:paraId="6EE4B7B7" w14:textId="568B551C" w:rsidR="00016AAF" w:rsidRDefault="00016AAF" w:rsidP="00F343D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Dina </w:t>
      </w:r>
      <w:r w:rsidR="0020561F">
        <w:rPr>
          <w:rFonts w:ascii="Baskerville" w:hAnsi="Baskerville"/>
        </w:rPr>
        <w:t>Smith s</w:t>
      </w:r>
      <w:r>
        <w:rPr>
          <w:rFonts w:ascii="Baskerville" w:hAnsi="Baskerville"/>
        </w:rPr>
        <w:t>ent emails to chairs requesting priorities for Council this academic year</w:t>
      </w:r>
      <w:r w:rsidR="00B76432">
        <w:rPr>
          <w:rFonts w:ascii="Baskerville" w:hAnsi="Baskerville"/>
        </w:rPr>
        <w:t>. C</w:t>
      </w:r>
      <w:r>
        <w:rPr>
          <w:rFonts w:ascii="Baskerville" w:hAnsi="Baskerville"/>
        </w:rPr>
        <w:t xml:space="preserve">hairs </w:t>
      </w:r>
      <w:r w:rsidR="00B76432">
        <w:rPr>
          <w:rFonts w:ascii="Baskerville" w:hAnsi="Baskerville"/>
        </w:rPr>
        <w:t xml:space="preserve">suggested a </w:t>
      </w:r>
      <w:r w:rsidR="00481726">
        <w:rPr>
          <w:rFonts w:ascii="Baskerville" w:hAnsi="Baskerville"/>
        </w:rPr>
        <w:t>conversation</w:t>
      </w:r>
      <w:r w:rsidR="00B76432">
        <w:rPr>
          <w:rFonts w:ascii="Baskerville" w:hAnsi="Baskerville"/>
        </w:rPr>
        <w:t xml:space="preserve"> about summer enrollment which has dropped 20%.</w:t>
      </w:r>
    </w:p>
    <w:p w14:paraId="3EE9507E" w14:textId="1EC0AA77" w:rsidR="000D78BC" w:rsidRDefault="00A86843" w:rsidP="00F343D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Council </w:t>
      </w:r>
      <w:r w:rsidR="00FB6537">
        <w:rPr>
          <w:rFonts w:ascii="Baskerville" w:hAnsi="Baskerville"/>
        </w:rPr>
        <w:t xml:space="preserve">voted and approved the </w:t>
      </w:r>
      <w:r w:rsidR="00B76432">
        <w:rPr>
          <w:rFonts w:ascii="Baskerville" w:hAnsi="Baskerville"/>
        </w:rPr>
        <w:t>students’</w:t>
      </w:r>
      <w:r w:rsidR="000201CC">
        <w:rPr>
          <w:rFonts w:ascii="Baskerville" w:hAnsi="Baskerville"/>
        </w:rPr>
        <w:t xml:space="preserve"> representatives </w:t>
      </w:r>
      <w:r w:rsidR="00FB6537">
        <w:rPr>
          <w:rFonts w:ascii="Baskerville" w:hAnsi="Baskerville"/>
        </w:rPr>
        <w:t>for</w:t>
      </w:r>
      <w:r w:rsidR="000201CC">
        <w:rPr>
          <w:rFonts w:ascii="Baskerville" w:hAnsi="Baskerville"/>
        </w:rPr>
        <w:t xml:space="preserve"> Academic Integrity Committee. </w:t>
      </w:r>
    </w:p>
    <w:p w14:paraId="2EE56058" w14:textId="6ADA22FE" w:rsidR="000201CC" w:rsidRDefault="000201CC" w:rsidP="00F343D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Everyone is invited to join Thursday night for </w:t>
      </w:r>
      <w:r w:rsidR="000D1C00">
        <w:rPr>
          <w:rFonts w:ascii="Baskerville" w:hAnsi="Baskerville"/>
        </w:rPr>
        <w:t xml:space="preserve">the Stalnaker Lecturer and encourage faculty to attend. </w:t>
      </w:r>
    </w:p>
    <w:p w14:paraId="4E1DF552" w14:textId="77777777" w:rsidR="00392099" w:rsidRDefault="00392099" w:rsidP="00392099">
      <w:pPr>
        <w:pStyle w:val="ListParagraph"/>
        <w:ind w:left="2160"/>
        <w:rPr>
          <w:rFonts w:ascii="Baskerville" w:hAnsi="Baskerville"/>
        </w:rPr>
      </w:pPr>
    </w:p>
    <w:p w14:paraId="1F95D8FB" w14:textId="3F6A8E76" w:rsidR="00392099" w:rsidRDefault="00392099" w:rsidP="00392099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Report from Council Vice-Chair</w:t>
      </w:r>
    </w:p>
    <w:p w14:paraId="6564B21F" w14:textId="4BE06004" w:rsidR="00392099" w:rsidRDefault="004C74F7" w:rsidP="0039209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Qing</w:t>
      </w:r>
      <w:r w:rsidR="00EC6628">
        <w:rPr>
          <w:rFonts w:ascii="Baskerville" w:hAnsi="Baskerville"/>
        </w:rPr>
        <w:t xml:space="preserve">dao discussion: </w:t>
      </w:r>
      <w:r w:rsidR="00B76432">
        <w:rPr>
          <w:rFonts w:ascii="Baskerville" w:hAnsi="Baskerville"/>
        </w:rPr>
        <w:t>re</w:t>
      </w:r>
      <w:r w:rsidR="003A44BD">
        <w:rPr>
          <w:rFonts w:ascii="Baskerville" w:hAnsi="Baskerville"/>
        </w:rPr>
        <w:t>ported some d</w:t>
      </w:r>
      <w:r w:rsidR="005E2CCD">
        <w:rPr>
          <w:rFonts w:ascii="Baskerville" w:hAnsi="Baskerville"/>
        </w:rPr>
        <w:t>is</w:t>
      </w:r>
      <w:r>
        <w:rPr>
          <w:rFonts w:ascii="Baskerville" w:hAnsi="Baskerville"/>
        </w:rPr>
        <w:t>satisfaction from faculty a</w:t>
      </w:r>
      <w:r w:rsidR="00EC6628">
        <w:rPr>
          <w:rFonts w:ascii="Baskerville" w:hAnsi="Baskerville"/>
        </w:rPr>
        <w:t xml:space="preserve">nd chairs because </w:t>
      </w:r>
      <w:r w:rsidR="00041B76">
        <w:rPr>
          <w:rFonts w:ascii="Baskerville" w:hAnsi="Baskerville"/>
        </w:rPr>
        <w:t xml:space="preserve">they </w:t>
      </w:r>
      <w:r w:rsidR="00EC6628">
        <w:rPr>
          <w:rFonts w:ascii="Baskerville" w:hAnsi="Baskerville"/>
        </w:rPr>
        <w:t xml:space="preserve">were notified after the decision was already made. </w:t>
      </w:r>
    </w:p>
    <w:p w14:paraId="1AFBD440" w14:textId="77D1EA61" w:rsidR="00453EE3" w:rsidRDefault="00453EE3" w:rsidP="0039209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Scheduling reminder. Helpful tip is to print out excel document and have faculty look at this and initial</w:t>
      </w:r>
      <w:r w:rsidR="00753E04">
        <w:rPr>
          <w:rFonts w:ascii="Baskerville" w:hAnsi="Baskerville"/>
        </w:rPr>
        <w:t xml:space="preserve"> them. Make sure faculty are aware of some J-Term classes that are under enrolled. </w:t>
      </w:r>
    </w:p>
    <w:p w14:paraId="726C0DE6" w14:textId="6434915C" w:rsidR="00FC4189" w:rsidRDefault="00B51FBF" w:rsidP="0039209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Discussion of AFA (Academic Financial</w:t>
      </w:r>
      <w:r w:rsidR="00C61E6B">
        <w:rPr>
          <w:rFonts w:ascii="Baskerville" w:hAnsi="Baskerville"/>
        </w:rPr>
        <w:t xml:space="preserve"> Analysis</w:t>
      </w:r>
      <w:r>
        <w:rPr>
          <w:rFonts w:ascii="Baskerville" w:hAnsi="Baskerville"/>
        </w:rPr>
        <w:t>) portal from provost.</w:t>
      </w:r>
      <w:r w:rsidR="00FC4189">
        <w:rPr>
          <w:rFonts w:ascii="Baskerville" w:hAnsi="Baskerville"/>
        </w:rPr>
        <w:t xml:space="preserve"> Brainstormed ideas of how </w:t>
      </w:r>
      <w:r w:rsidR="00041B76">
        <w:rPr>
          <w:rFonts w:ascii="Baskerville" w:hAnsi="Baskerville"/>
        </w:rPr>
        <w:t xml:space="preserve">this </w:t>
      </w:r>
      <w:r w:rsidR="00C61E6B">
        <w:rPr>
          <w:rFonts w:ascii="Baskerville" w:hAnsi="Baskerville"/>
        </w:rPr>
        <w:t>tool</w:t>
      </w:r>
      <w:r w:rsidR="00041B76">
        <w:rPr>
          <w:rFonts w:ascii="Baskerville" w:hAnsi="Baskerville"/>
        </w:rPr>
        <w:t xml:space="preserve"> </w:t>
      </w:r>
      <w:r w:rsidR="003A44BD">
        <w:rPr>
          <w:rFonts w:ascii="Baskerville" w:hAnsi="Baskerville"/>
        </w:rPr>
        <w:t xml:space="preserve">could be useful for </w:t>
      </w:r>
      <w:r w:rsidR="007650BC">
        <w:rPr>
          <w:rFonts w:ascii="Baskerville" w:hAnsi="Baskerville"/>
        </w:rPr>
        <w:t xml:space="preserve">department </w:t>
      </w:r>
      <w:r w:rsidR="00BD3D93">
        <w:rPr>
          <w:rFonts w:ascii="Baskerville" w:hAnsi="Baskerville"/>
        </w:rPr>
        <w:t xml:space="preserve">chairs </w:t>
      </w:r>
      <w:r w:rsidR="0075603B">
        <w:rPr>
          <w:rFonts w:ascii="Baskerville" w:hAnsi="Baskerville"/>
        </w:rPr>
        <w:t>e.g.,</w:t>
      </w:r>
      <w:r w:rsidR="00BD3D93">
        <w:rPr>
          <w:rFonts w:ascii="Baskerville" w:hAnsi="Baskerville"/>
        </w:rPr>
        <w:t xml:space="preserve"> </w:t>
      </w:r>
      <w:r w:rsidR="0075603B">
        <w:rPr>
          <w:rFonts w:ascii="Baskerville" w:hAnsi="Baskerville"/>
        </w:rPr>
        <w:t xml:space="preserve">in regard to addressing under enrolled classes. </w:t>
      </w:r>
      <w:r w:rsidR="007650BC">
        <w:rPr>
          <w:rFonts w:ascii="Baskerville" w:hAnsi="Baskerville"/>
        </w:rPr>
        <w:t xml:space="preserve"> </w:t>
      </w:r>
      <w:r w:rsidR="00FC4189">
        <w:rPr>
          <w:rFonts w:ascii="Baskerville" w:hAnsi="Baskerville"/>
        </w:rPr>
        <w:t xml:space="preserve"> </w:t>
      </w:r>
      <w:r>
        <w:rPr>
          <w:rFonts w:ascii="Baskerville" w:hAnsi="Baskerville"/>
        </w:rPr>
        <w:t xml:space="preserve"> </w:t>
      </w:r>
    </w:p>
    <w:p w14:paraId="44A83DD1" w14:textId="77777777" w:rsidR="0075603B" w:rsidRDefault="0075603B" w:rsidP="0075603B">
      <w:pPr>
        <w:pStyle w:val="ListParagraph"/>
        <w:ind w:left="2160"/>
        <w:rPr>
          <w:rFonts w:ascii="Baskerville" w:hAnsi="Baskerville"/>
        </w:rPr>
      </w:pPr>
    </w:p>
    <w:p w14:paraId="7A4B8E54" w14:textId="68EA24E6" w:rsidR="006709F6" w:rsidRDefault="00CA4E22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</w:p>
    <w:p w14:paraId="6FEAC6A7" w14:textId="09AEF0CB" w:rsidR="00BF2286" w:rsidRDefault="00123594" w:rsidP="00BF228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Invitation</w:t>
      </w:r>
      <w:r w:rsidR="00BF2286">
        <w:rPr>
          <w:rFonts w:ascii="Baskerville" w:hAnsi="Baskerville"/>
        </w:rPr>
        <w:t xml:space="preserve"> to join the Stalnaker Lecture. </w:t>
      </w:r>
    </w:p>
    <w:p w14:paraId="021751F5" w14:textId="53AFE512" w:rsidR="00BF2286" w:rsidRDefault="00662B83" w:rsidP="00BF228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New admissions cycle has</w:t>
      </w:r>
      <w:r w:rsidR="00550FDE">
        <w:rPr>
          <w:rFonts w:ascii="Baskerville" w:hAnsi="Baskerville"/>
        </w:rPr>
        <w:t xml:space="preserve"> begun. </w:t>
      </w:r>
      <w:r w:rsidR="00580ECC">
        <w:rPr>
          <w:rFonts w:ascii="Baskerville" w:hAnsi="Baskerville"/>
        </w:rPr>
        <w:t xml:space="preserve">Marketing and admission events have already </w:t>
      </w:r>
      <w:r w:rsidR="00E71A7A">
        <w:rPr>
          <w:rFonts w:ascii="Baskerville" w:hAnsi="Baskerville"/>
        </w:rPr>
        <w:t>been</w:t>
      </w:r>
      <w:r w:rsidR="00580ECC">
        <w:rPr>
          <w:rFonts w:ascii="Baskerville" w:hAnsi="Baskerville"/>
        </w:rPr>
        <w:t xml:space="preserve"> scheduled. </w:t>
      </w:r>
      <w:r w:rsidR="00E71A7A">
        <w:rPr>
          <w:rFonts w:ascii="Baskerville" w:hAnsi="Baskerville"/>
        </w:rPr>
        <w:t xml:space="preserve">Numbers of </w:t>
      </w:r>
      <w:r w:rsidR="00425808">
        <w:rPr>
          <w:rFonts w:ascii="Baskerville" w:hAnsi="Baskerville"/>
        </w:rPr>
        <w:t>student</w:t>
      </w:r>
      <w:r w:rsidR="005C1110">
        <w:rPr>
          <w:rFonts w:ascii="Baskerville" w:hAnsi="Baskerville"/>
        </w:rPr>
        <w:t>s’</w:t>
      </w:r>
      <w:r w:rsidR="00E71A7A">
        <w:rPr>
          <w:rFonts w:ascii="Baskerville" w:hAnsi="Baskerville"/>
        </w:rPr>
        <w:t xml:space="preserve"> applicati</w:t>
      </w:r>
      <w:r w:rsidR="00041B76">
        <w:rPr>
          <w:rFonts w:ascii="Baskerville" w:hAnsi="Baskerville"/>
        </w:rPr>
        <w:t>o</w:t>
      </w:r>
      <w:r w:rsidR="00E71A7A">
        <w:rPr>
          <w:rFonts w:ascii="Baskerville" w:hAnsi="Baskerville"/>
        </w:rPr>
        <w:t>n</w:t>
      </w:r>
      <w:r w:rsidR="00041B76">
        <w:rPr>
          <w:rFonts w:ascii="Baskerville" w:hAnsi="Baskerville"/>
        </w:rPr>
        <w:t>s</w:t>
      </w:r>
      <w:r w:rsidR="00E71A7A">
        <w:rPr>
          <w:rFonts w:ascii="Baskerville" w:hAnsi="Baskerville"/>
        </w:rPr>
        <w:t xml:space="preserve"> are </w:t>
      </w:r>
      <w:r w:rsidR="005C1110">
        <w:rPr>
          <w:rFonts w:ascii="Baskerville" w:hAnsi="Baskerville"/>
        </w:rPr>
        <w:t>smaller and delayed compared to last year at this date.</w:t>
      </w:r>
    </w:p>
    <w:p w14:paraId="1F6661CD" w14:textId="5162E87F" w:rsidR="00E71A7A" w:rsidRDefault="005C1110" w:rsidP="00BF228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Update on</w:t>
      </w:r>
      <w:r w:rsidR="00CF203F">
        <w:rPr>
          <w:rFonts w:ascii="Baskerville" w:hAnsi="Baskerville"/>
        </w:rPr>
        <w:t xml:space="preserve"> The Ones Campaign: We received the first endowed professorship of </w:t>
      </w:r>
      <w:r w:rsidR="0096152B">
        <w:rPr>
          <w:rFonts w:ascii="Baskerville" w:hAnsi="Baskerville"/>
        </w:rPr>
        <w:t xml:space="preserve">the Ones Campaign! Mark J. Jarrett Endowed Professorship in Physics. </w:t>
      </w:r>
      <w:r w:rsidR="00CF203F">
        <w:rPr>
          <w:rFonts w:ascii="Baskerville" w:hAnsi="Baskerville"/>
        </w:rPr>
        <w:t xml:space="preserve">Mark </w:t>
      </w:r>
      <w:r w:rsidR="00322BCB">
        <w:rPr>
          <w:rFonts w:ascii="Baskerville" w:hAnsi="Baskerville"/>
        </w:rPr>
        <w:t>is</w:t>
      </w:r>
      <w:r w:rsidR="00CF203F">
        <w:rPr>
          <w:rFonts w:ascii="Baskerville" w:hAnsi="Baskerville"/>
        </w:rPr>
        <w:t xml:space="preserve"> </w:t>
      </w:r>
      <w:r w:rsidR="00E806A7">
        <w:rPr>
          <w:rFonts w:ascii="Baskerville" w:hAnsi="Baskerville"/>
        </w:rPr>
        <w:t xml:space="preserve">a </w:t>
      </w:r>
      <w:r w:rsidR="00322BCB">
        <w:rPr>
          <w:rFonts w:ascii="Baskerville" w:hAnsi="Baskerville"/>
        </w:rPr>
        <w:t>p</w:t>
      </w:r>
      <w:r w:rsidR="00E806A7">
        <w:rPr>
          <w:rFonts w:ascii="Baskerville" w:hAnsi="Baskerville"/>
        </w:rPr>
        <w:t>hysic</w:t>
      </w:r>
      <w:r w:rsidR="00041B76">
        <w:rPr>
          <w:rFonts w:ascii="Baskerville" w:hAnsi="Baskerville"/>
        </w:rPr>
        <w:t>s</w:t>
      </w:r>
      <w:r w:rsidR="00E806A7">
        <w:rPr>
          <w:rFonts w:ascii="Baskerville" w:hAnsi="Baskerville"/>
        </w:rPr>
        <w:t xml:space="preserve"> alumnus and an active</w:t>
      </w:r>
      <w:r w:rsidR="00322BCB">
        <w:rPr>
          <w:rFonts w:ascii="Baskerville" w:hAnsi="Baskerville"/>
        </w:rPr>
        <w:t xml:space="preserve"> member of our</w:t>
      </w:r>
      <w:r w:rsidR="00E806A7">
        <w:rPr>
          <w:rFonts w:ascii="Baskerville" w:hAnsi="Baskerville"/>
        </w:rPr>
        <w:t xml:space="preserve"> National Advisory Council (NAC</w:t>
      </w:r>
      <w:r w:rsidR="00C37E40">
        <w:rPr>
          <w:rFonts w:ascii="Baskerville" w:hAnsi="Baskerville"/>
        </w:rPr>
        <w:t>)</w:t>
      </w:r>
      <w:r w:rsidR="00E806A7">
        <w:rPr>
          <w:rFonts w:ascii="Baskerville" w:hAnsi="Baskerville"/>
        </w:rPr>
        <w:t xml:space="preserve">. </w:t>
      </w:r>
    </w:p>
    <w:p w14:paraId="380B625E" w14:textId="4FB96B3C" w:rsidR="00B852B0" w:rsidRDefault="00C37E40" w:rsidP="00BF228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Dean continue</w:t>
      </w:r>
      <w:r w:rsidR="00C61E6B">
        <w:rPr>
          <w:rFonts w:ascii="Baskerville" w:hAnsi="Baskerville"/>
        </w:rPr>
        <w:t>s</w:t>
      </w:r>
      <w:r>
        <w:rPr>
          <w:rFonts w:ascii="Baskerville" w:hAnsi="Baskerville"/>
        </w:rPr>
        <w:t xml:space="preserve"> </w:t>
      </w:r>
      <w:r w:rsidR="003E21DE">
        <w:rPr>
          <w:rFonts w:ascii="Baskerville" w:hAnsi="Baskerville"/>
        </w:rPr>
        <w:t>visit</w:t>
      </w:r>
      <w:r w:rsidR="00D700EC">
        <w:rPr>
          <w:rFonts w:ascii="Baskerville" w:hAnsi="Baskerville"/>
        </w:rPr>
        <w:t>s</w:t>
      </w:r>
      <w:r w:rsidR="003E21DE">
        <w:rPr>
          <w:rFonts w:ascii="Baskerville" w:hAnsi="Baskerville"/>
        </w:rPr>
        <w:t xml:space="preserve"> to department meetings to hear </w:t>
      </w:r>
      <w:r w:rsidR="00563857">
        <w:rPr>
          <w:rFonts w:ascii="Baskerville" w:hAnsi="Baskerville"/>
        </w:rPr>
        <w:t xml:space="preserve">faculty concerns and priorities. Taking lots of notes and will share meeting priorities once they have been completed. </w:t>
      </w:r>
    </w:p>
    <w:p w14:paraId="230132EE" w14:textId="4BD6FA53" w:rsidR="00BF2A9D" w:rsidRDefault="00BF2A9D" w:rsidP="00BF228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lastRenderedPageBreak/>
        <w:t>Received communication from Ren</w:t>
      </w:r>
      <w:r w:rsidR="00D700EC" w:rsidRPr="00D700EC">
        <w:rPr>
          <w:rFonts w:ascii="Baskerville" w:hAnsi="Baskerville"/>
        </w:rPr>
        <w:t>é</w:t>
      </w:r>
      <w:r>
        <w:rPr>
          <w:rFonts w:ascii="Baskerville" w:hAnsi="Baskerville"/>
        </w:rPr>
        <w:t xml:space="preserve">e Cramer about the </w:t>
      </w:r>
      <w:r w:rsidR="0035642A">
        <w:rPr>
          <w:rFonts w:ascii="Baskerville" w:hAnsi="Baskerville"/>
        </w:rPr>
        <w:t>disco</w:t>
      </w:r>
      <w:r w:rsidR="008A0DF7">
        <w:rPr>
          <w:rFonts w:ascii="Baskerville" w:hAnsi="Baskerville"/>
        </w:rPr>
        <w:t>ntinuation</w:t>
      </w:r>
      <w:r>
        <w:rPr>
          <w:rFonts w:ascii="Baskerville" w:hAnsi="Baskerville"/>
        </w:rPr>
        <w:t xml:space="preserve"> of </w:t>
      </w:r>
      <w:proofErr w:type="spellStart"/>
      <w:r>
        <w:rPr>
          <w:rFonts w:ascii="Baskerville" w:hAnsi="Baskerville"/>
        </w:rPr>
        <w:t>Acadeum</w:t>
      </w:r>
      <w:proofErr w:type="spellEnd"/>
      <w:r w:rsidR="008A0DF7">
        <w:rPr>
          <w:rFonts w:ascii="Baskerville" w:hAnsi="Baskerville"/>
        </w:rPr>
        <w:t xml:space="preserve"> partnership</w:t>
      </w:r>
      <w:r>
        <w:rPr>
          <w:rFonts w:ascii="Baskerville" w:hAnsi="Baskerville"/>
        </w:rPr>
        <w:t>.</w:t>
      </w:r>
    </w:p>
    <w:p w14:paraId="76CD3C3D" w14:textId="24A08F9D" w:rsidR="009C53BD" w:rsidRDefault="002A6427" w:rsidP="00BF228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Qingdao</w:t>
      </w:r>
      <w:r w:rsidR="009C53BD">
        <w:rPr>
          <w:rFonts w:ascii="Baskerville" w:hAnsi="Baskerville"/>
        </w:rPr>
        <w:t xml:space="preserve"> updates. </w:t>
      </w:r>
      <w:r w:rsidR="005619E8">
        <w:rPr>
          <w:rFonts w:ascii="Baskerville" w:hAnsi="Baskerville"/>
        </w:rPr>
        <w:t xml:space="preserve">New global partnership to secure new student markets. This is a dual degree program that will offer opportunities for </w:t>
      </w:r>
      <w:r w:rsidR="003A6667">
        <w:rPr>
          <w:rFonts w:ascii="Baskerville" w:hAnsi="Baskerville"/>
        </w:rPr>
        <w:t xml:space="preserve">global engagement. Qingdao University is interested in DATA, BIO and PSY majors. </w:t>
      </w:r>
      <w:r w:rsidR="00503AD5">
        <w:rPr>
          <w:rFonts w:ascii="Baskerville" w:hAnsi="Baskerville"/>
        </w:rPr>
        <w:t xml:space="preserve">Expecting about 100 students in each program with substantial revenues. We would need to hire faculty to teach at </w:t>
      </w:r>
      <w:r w:rsidR="00481726">
        <w:rPr>
          <w:rFonts w:ascii="Baskerville" w:hAnsi="Baskerville"/>
        </w:rPr>
        <w:t>Qingdao University.</w:t>
      </w:r>
    </w:p>
    <w:p w14:paraId="3FA033C3" w14:textId="77777777" w:rsidR="006709F6" w:rsidRPr="006709F6" w:rsidRDefault="006709F6" w:rsidP="006709F6">
      <w:pPr>
        <w:pStyle w:val="ListParagraph"/>
        <w:rPr>
          <w:rFonts w:ascii="Baskerville" w:hAnsi="Baskerville"/>
        </w:rPr>
      </w:pPr>
    </w:p>
    <w:p w14:paraId="6A49AAE8" w14:textId="748B81AC" w:rsidR="000668D6" w:rsidRDefault="00296F01" w:rsidP="009632E7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</w:t>
      </w:r>
      <w:r w:rsidR="00AC3626">
        <w:rPr>
          <w:rFonts w:ascii="Baskerville" w:hAnsi="Baskerville"/>
        </w:rPr>
        <w:t>Tiffany Lopez</w:t>
      </w:r>
      <w:r w:rsidR="00784BAD">
        <w:rPr>
          <w:rFonts w:ascii="Baskerville" w:hAnsi="Baskerville"/>
        </w:rPr>
        <w:t>)</w:t>
      </w:r>
      <w:r w:rsidR="00945444">
        <w:rPr>
          <w:rFonts w:ascii="Baskerville" w:hAnsi="Baskerville"/>
        </w:rPr>
        <w:t xml:space="preserve"> – Nothing to report. </w:t>
      </w:r>
    </w:p>
    <w:p w14:paraId="03FFC370" w14:textId="77777777" w:rsidR="00BE56D6" w:rsidRDefault="00BE56D6" w:rsidP="00BE56D6">
      <w:pPr>
        <w:pStyle w:val="ListParagraph"/>
        <w:rPr>
          <w:rFonts w:ascii="Baskerville" w:hAnsi="Baskerville"/>
        </w:rPr>
      </w:pPr>
    </w:p>
    <w:p w14:paraId="5E1BD81C" w14:textId="3F056256" w:rsidR="00440A9B" w:rsidRDefault="00440A9B" w:rsidP="007A392D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5977D8">
        <w:rPr>
          <w:rFonts w:ascii="Baskerville" w:hAnsi="Baskerville"/>
        </w:rPr>
        <w:t>C</w:t>
      </w:r>
      <w:r>
        <w:rPr>
          <w:rFonts w:ascii="Baskerville" w:hAnsi="Baskerville"/>
        </w:rPr>
        <w:t>ommittee</w:t>
      </w:r>
      <w:r w:rsidR="007A392D">
        <w:rPr>
          <w:rFonts w:ascii="Baskerville" w:hAnsi="Baskerville"/>
        </w:rPr>
        <w:t xml:space="preserve"> Chairs</w:t>
      </w:r>
    </w:p>
    <w:p w14:paraId="03A0ECC3" w14:textId="77777777" w:rsidR="007A392D" w:rsidRDefault="007A392D" w:rsidP="007A392D">
      <w:pPr>
        <w:rPr>
          <w:rFonts w:ascii="Baskerville" w:hAnsi="Baskerville"/>
        </w:rPr>
      </w:pPr>
    </w:p>
    <w:p w14:paraId="7718F7AF" w14:textId="7353ECD4" w:rsidR="00945444" w:rsidRDefault="007A392D" w:rsidP="00945444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>a. Diversity Committee – Ali Malik</w:t>
      </w:r>
    </w:p>
    <w:p w14:paraId="342D44E2" w14:textId="330F3F63" w:rsidR="00945444" w:rsidRDefault="00945444" w:rsidP="00945444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ab/>
      </w:r>
      <w:proofErr w:type="spellStart"/>
      <w:r>
        <w:rPr>
          <w:rFonts w:ascii="Baskerville" w:hAnsi="Baskerville"/>
        </w:rPr>
        <w:t>i</w:t>
      </w:r>
      <w:proofErr w:type="spellEnd"/>
      <w:r>
        <w:rPr>
          <w:rFonts w:ascii="Baskerville" w:hAnsi="Baskerville"/>
        </w:rPr>
        <w:t xml:space="preserve">. </w:t>
      </w:r>
      <w:r w:rsidR="00481726">
        <w:rPr>
          <w:rFonts w:ascii="Baskerville" w:hAnsi="Baskerville"/>
        </w:rPr>
        <w:t xml:space="preserve">Held </w:t>
      </w:r>
      <w:r w:rsidR="00C07D6F">
        <w:rPr>
          <w:rFonts w:ascii="Baskerville" w:hAnsi="Baskerville"/>
        </w:rPr>
        <w:t xml:space="preserve">the first meeting in person. We have set dates to meet on zoom. </w:t>
      </w:r>
    </w:p>
    <w:p w14:paraId="015486B3" w14:textId="05F0050D" w:rsidR="005D5FF2" w:rsidRDefault="005D5FF2" w:rsidP="00E57E31">
      <w:pPr>
        <w:ind w:left="2160"/>
        <w:rPr>
          <w:rFonts w:ascii="Baskerville" w:hAnsi="Baskerville"/>
        </w:rPr>
      </w:pPr>
      <w:r>
        <w:rPr>
          <w:rFonts w:ascii="Baskerville" w:hAnsi="Baskerville"/>
        </w:rPr>
        <w:t xml:space="preserve">ii. </w:t>
      </w:r>
      <w:r w:rsidR="008B6666">
        <w:rPr>
          <w:rFonts w:ascii="Baskerville" w:hAnsi="Baskerville"/>
        </w:rPr>
        <w:t>B</w:t>
      </w:r>
      <w:r>
        <w:rPr>
          <w:rFonts w:ascii="Baskerville" w:hAnsi="Baskerville"/>
        </w:rPr>
        <w:t>rainstormed for initiatives ideas. Is there are funding</w:t>
      </w:r>
      <w:r w:rsidR="008D5144">
        <w:rPr>
          <w:rFonts w:ascii="Baskerville" w:hAnsi="Baskerville"/>
        </w:rPr>
        <w:t xml:space="preserve"> that we can utilize? </w:t>
      </w:r>
    </w:p>
    <w:p w14:paraId="256E3C2B" w14:textId="63FE6FDB" w:rsidR="008D5144" w:rsidRDefault="00481726" w:rsidP="00E57E31">
      <w:pPr>
        <w:ind w:left="2160"/>
        <w:rPr>
          <w:rFonts w:ascii="Baskerville" w:hAnsi="Baskerville"/>
        </w:rPr>
      </w:pPr>
      <w:r>
        <w:rPr>
          <w:rFonts w:ascii="Baskerville" w:hAnsi="Baskerville"/>
        </w:rPr>
        <w:t>iii</w:t>
      </w:r>
      <w:r w:rsidR="008D5144">
        <w:rPr>
          <w:rFonts w:ascii="Baskerville" w:hAnsi="Baskerville"/>
        </w:rPr>
        <w:t>. Discussed Core Program</w:t>
      </w:r>
      <w:r w:rsidR="00C90820">
        <w:rPr>
          <w:rFonts w:ascii="Baskerville" w:hAnsi="Baskerville"/>
        </w:rPr>
        <w:t xml:space="preserve">. </w:t>
      </w:r>
    </w:p>
    <w:p w14:paraId="1E5C6F8E" w14:textId="77777777" w:rsidR="00C90820" w:rsidRDefault="00195E4E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>b. Technology Committee – Eric Saylor</w:t>
      </w:r>
    </w:p>
    <w:p w14:paraId="1B48A235" w14:textId="77777777" w:rsidR="00254900" w:rsidRDefault="00C90820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ab/>
      </w:r>
      <w:proofErr w:type="spellStart"/>
      <w:r>
        <w:rPr>
          <w:rFonts w:ascii="Baskerville" w:hAnsi="Baskerville"/>
        </w:rPr>
        <w:t>i</w:t>
      </w:r>
      <w:proofErr w:type="spellEnd"/>
      <w:r>
        <w:rPr>
          <w:rFonts w:ascii="Baskerville" w:hAnsi="Baskerville"/>
        </w:rPr>
        <w:t xml:space="preserve">. No meeting dates yet. </w:t>
      </w:r>
    </w:p>
    <w:p w14:paraId="60F9EFE7" w14:textId="5ADBE78F" w:rsidR="00254900" w:rsidRDefault="00254900" w:rsidP="00DE650F">
      <w:pPr>
        <w:ind w:left="2160"/>
        <w:rPr>
          <w:rFonts w:ascii="Baskerville" w:hAnsi="Baskerville"/>
        </w:rPr>
      </w:pPr>
      <w:r>
        <w:rPr>
          <w:rFonts w:ascii="Baskerville" w:hAnsi="Baskerville"/>
        </w:rPr>
        <w:t xml:space="preserve">ii. Reached out to Shauna </w:t>
      </w:r>
      <w:r w:rsidR="00DE650F">
        <w:rPr>
          <w:rFonts w:ascii="Baskerville" w:hAnsi="Baskerville"/>
        </w:rPr>
        <w:t xml:space="preserve">Kaplan </w:t>
      </w:r>
      <w:r>
        <w:rPr>
          <w:rFonts w:ascii="Baskerville" w:hAnsi="Baskerville"/>
        </w:rPr>
        <w:t>(last year</w:t>
      </w:r>
      <w:r w:rsidR="00DE650F">
        <w:rPr>
          <w:rFonts w:ascii="Baskerville" w:hAnsi="Baskerville"/>
        </w:rPr>
        <w:t>’s</w:t>
      </w:r>
      <w:r>
        <w:rPr>
          <w:rFonts w:ascii="Baskerville" w:hAnsi="Baskerville"/>
        </w:rPr>
        <w:t xml:space="preserve"> chair) to make sure about </w:t>
      </w:r>
      <w:r w:rsidR="00802EFF">
        <w:rPr>
          <w:rFonts w:ascii="Baskerville" w:hAnsi="Baskerville"/>
        </w:rPr>
        <w:t xml:space="preserve">if there are any </w:t>
      </w:r>
      <w:r>
        <w:rPr>
          <w:rFonts w:ascii="Baskerville" w:hAnsi="Baskerville"/>
        </w:rPr>
        <w:t>fundings</w:t>
      </w:r>
      <w:r w:rsidR="00802EFF">
        <w:rPr>
          <w:rFonts w:ascii="Baskerville" w:hAnsi="Baskerville"/>
        </w:rPr>
        <w:t xml:space="preserve"> to utilize</w:t>
      </w:r>
      <w:r>
        <w:rPr>
          <w:rFonts w:ascii="Baskerville" w:hAnsi="Baskerville"/>
        </w:rPr>
        <w:t>.</w:t>
      </w:r>
    </w:p>
    <w:p w14:paraId="71BF7F16" w14:textId="524B80AD" w:rsidR="007A392D" w:rsidRDefault="00254900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ab/>
        <w:t xml:space="preserve">iii. </w:t>
      </w:r>
      <w:r w:rsidR="00802EFF">
        <w:rPr>
          <w:rFonts w:ascii="Baskerville" w:hAnsi="Baskerville"/>
        </w:rPr>
        <w:t>Possibly p</w:t>
      </w:r>
      <w:r w:rsidR="00041B76">
        <w:rPr>
          <w:rFonts w:ascii="Baskerville" w:hAnsi="Baskerville"/>
        </w:rPr>
        <w:t>lanning</w:t>
      </w:r>
      <w:r>
        <w:rPr>
          <w:rFonts w:ascii="Baskerville" w:hAnsi="Baskerville"/>
        </w:rPr>
        <w:t xml:space="preserve"> a meeting with Clayton</w:t>
      </w:r>
      <w:r w:rsidR="00A86843">
        <w:rPr>
          <w:rFonts w:ascii="Baskerville" w:hAnsi="Baskerville"/>
        </w:rPr>
        <w:t xml:space="preserve"> Mitchell</w:t>
      </w:r>
      <w:r>
        <w:rPr>
          <w:rFonts w:ascii="Baskerville" w:hAnsi="Baskerville"/>
        </w:rPr>
        <w:t xml:space="preserve">. </w:t>
      </w:r>
      <w:r w:rsidR="00195E4E">
        <w:rPr>
          <w:rFonts w:ascii="Baskerville" w:hAnsi="Baskerville"/>
        </w:rPr>
        <w:t xml:space="preserve"> </w:t>
      </w:r>
    </w:p>
    <w:p w14:paraId="7BF07017" w14:textId="79CB4966" w:rsidR="00195E4E" w:rsidRDefault="00195E4E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>c. Academic Integrity – Yas</w:t>
      </w:r>
      <w:r w:rsidR="009C5B43">
        <w:rPr>
          <w:rFonts w:ascii="Baskerville" w:hAnsi="Baskerville"/>
        </w:rPr>
        <w:t>mina</w:t>
      </w:r>
      <w:r>
        <w:rPr>
          <w:rFonts w:ascii="Baskerville" w:hAnsi="Baskerville"/>
        </w:rPr>
        <w:t xml:space="preserve"> Madden </w:t>
      </w:r>
    </w:p>
    <w:p w14:paraId="5BF8A365" w14:textId="3307186A" w:rsidR="00E011FC" w:rsidRDefault="00E011FC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ab/>
      </w:r>
      <w:proofErr w:type="spellStart"/>
      <w:r>
        <w:rPr>
          <w:rFonts w:ascii="Baskerville" w:hAnsi="Baskerville"/>
        </w:rPr>
        <w:t>i</w:t>
      </w:r>
      <w:proofErr w:type="spellEnd"/>
      <w:r>
        <w:rPr>
          <w:rFonts w:ascii="Baskerville" w:hAnsi="Baskerville"/>
        </w:rPr>
        <w:t xml:space="preserve">. Nothing to report. No cases. </w:t>
      </w:r>
    </w:p>
    <w:p w14:paraId="5B2BA9C7" w14:textId="069BBFF7" w:rsidR="0049286E" w:rsidRDefault="0049286E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 xml:space="preserve">e. Curriculum Committee – Ryan Sturms </w:t>
      </w:r>
    </w:p>
    <w:p w14:paraId="7618DBD1" w14:textId="4DCABB2D" w:rsidR="00E011FC" w:rsidRPr="007A392D" w:rsidRDefault="00E011FC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ab/>
      </w:r>
      <w:proofErr w:type="spellStart"/>
      <w:r>
        <w:rPr>
          <w:rFonts w:ascii="Baskerville" w:hAnsi="Baskerville"/>
        </w:rPr>
        <w:t>i</w:t>
      </w:r>
      <w:proofErr w:type="spellEnd"/>
      <w:r>
        <w:rPr>
          <w:rFonts w:ascii="Baskerville" w:hAnsi="Baskerville"/>
        </w:rPr>
        <w:t>. Reviewe</w:t>
      </w:r>
      <w:r w:rsidR="00C40551">
        <w:rPr>
          <w:rFonts w:ascii="Baskerville" w:hAnsi="Baskerville"/>
        </w:rPr>
        <w:t xml:space="preserve">d ENG 171 which was already approved over the summer. </w:t>
      </w:r>
    </w:p>
    <w:p w14:paraId="49A2D1F4" w14:textId="77777777" w:rsidR="0071349C" w:rsidRDefault="0071349C" w:rsidP="0071349C">
      <w:pPr>
        <w:pStyle w:val="ListParagraph"/>
        <w:rPr>
          <w:rFonts w:ascii="Baskerville" w:hAnsi="Baskerville"/>
        </w:rPr>
      </w:pPr>
    </w:p>
    <w:p w14:paraId="4AA60B71" w14:textId="53EDA556" w:rsidR="0071349C" w:rsidRDefault="00657BBB" w:rsidP="00657BBB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="00B72C10">
        <w:rPr>
          <w:rFonts w:ascii="Baskerville" w:hAnsi="Baskerville"/>
        </w:rPr>
        <w:t xml:space="preserve">MUS 171L Course Change </w:t>
      </w:r>
      <w:r w:rsidR="00C40551">
        <w:rPr>
          <w:rFonts w:ascii="Baskerville" w:hAnsi="Baskerville"/>
        </w:rPr>
        <w:t xml:space="preserve">– Approved. </w:t>
      </w:r>
    </w:p>
    <w:p w14:paraId="187F26B6" w14:textId="77777777" w:rsidR="006D4674" w:rsidRPr="006709F6" w:rsidRDefault="006D4674" w:rsidP="006709F6">
      <w:pPr>
        <w:rPr>
          <w:rFonts w:ascii="Baskerville" w:hAnsi="Baskerville"/>
        </w:rPr>
      </w:pPr>
    </w:p>
    <w:p w14:paraId="0CA9837B" w14:textId="01C1FFE8" w:rsidR="00CA4E22" w:rsidRPr="00F91EB8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Adjournment</w:t>
      </w:r>
    </w:p>
    <w:p w14:paraId="31D35B8C" w14:textId="2260D98A" w:rsidR="00CA4E22" w:rsidRDefault="00CA4E22" w:rsidP="00CA4E22">
      <w:pPr>
        <w:rPr>
          <w:rFonts w:ascii="Baskerville" w:eastAsia="Times New Roman" w:hAnsi="Baskerville" w:cs="Times New Roman"/>
        </w:rPr>
      </w:pPr>
    </w:p>
    <w:p w14:paraId="78864AD6" w14:textId="52F1ED6D" w:rsidR="009B774A" w:rsidRDefault="009B774A" w:rsidP="00CA4E22">
      <w:pPr>
        <w:rPr>
          <w:rFonts w:ascii="Baskerville" w:eastAsia="Times New Roman" w:hAnsi="Baskerville" w:cs="Times New Roman"/>
        </w:rPr>
      </w:pPr>
    </w:p>
    <w:p w14:paraId="2EDA8773" w14:textId="02CC9E0E" w:rsidR="009B774A" w:rsidRPr="00CA4E22" w:rsidRDefault="009B774A" w:rsidP="00CA4E22">
      <w:pPr>
        <w:rPr>
          <w:rFonts w:ascii="Baskerville" w:eastAsia="Times New Roman" w:hAnsi="Baskerville" w:cs="Times New Roman"/>
        </w:rPr>
      </w:pPr>
    </w:p>
    <w:sectPr w:rsidR="009B774A" w:rsidRPr="00CA4E22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3789">
    <w:abstractNumId w:val="2"/>
  </w:num>
  <w:num w:numId="2" w16cid:durableId="1357389874">
    <w:abstractNumId w:val="1"/>
  </w:num>
  <w:num w:numId="3" w16cid:durableId="4505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jczN7E0sjCyMDNU0lEKTi0uzszPAykwrgUA1wDeyiwAAAA="/>
  </w:docVars>
  <w:rsids>
    <w:rsidRoot w:val="00B32AAB"/>
    <w:rsid w:val="00016AAF"/>
    <w:rsid w:val="000201CC"/>
    <w:rsid w:val="00021E07"/>
    <w:rsid w:val="00026F3B"/>
    <w:rsid w:val="0003388B"/>
    <w:rsid w:val="00041B76"/>
    <w:rsid w:val="000421F2"/>
    <w:rsid w:val="00042583"/>
    <w:rsid w:val="000437FD"/>
    <w:rsid w:val="000668D6"/>
    <w:rsid w:val="00083FD4"/>
    <w:rsid w:val="00085112"/>
    <w:rsid w:val="000B207A"/>
    <w:rsid w:val="000D1C00"/>
    <w:rsid w:val="000D78BC"/>
    <w:rsid w:val="00123594"/>
    <w:rsid w:val="00194AF4"/>
    <w:rsid w:val="00195593"/>
    <w:rsid w:val="00195E4E"/>
    <w:rsid w:val="001C2288"/>
    <w:rsid w:val="001C3A42"/>
    <w:rsid w:val="001F6A94"/>
    <w:rsid w:val="0020561F"/>
    <w:rsid w:val="002438E2"/>
    <w:rsid w:val="00254900"/>
    <w:rsid w:val="0028110D"/>
    <w:rsid w:val="00296F01"/>
    <w:rsid w:val="002A6427"/>
    <w:rsid w:val="002E4A69"/>
    <w:rsid w:val="002F5FCA"/>
    <w:rsid w:val="00322BCB"/>
    <w:rsid w:val="00327208"/>
    <w:rsid w:val="0035642A"/>
    <w:rsid w:val="00392099"/>
    <w:rsid w:val="003A44BD"/>
    <w:rsid w:val="003A6667"/>
    <w:rsid w:val="003C509D"/>
    <w:rsid w:val="003D0928"/>
    <w:rsid w:val="003D4E70"/>
    <w:rsid w:val="003D533C"/>
    <w:rsid w:val="003E0EF7"/>
    <w:rsid w:val="003E21DE"/>
    <w:rsid w:val="00423E17"/>
    <w:rsid w:val="00425808"/>
    <w:rsid w:val="00440A9B"/>
    <w:rsid w:val="00451721"/>
    <w:rsid w:val="00453EE3"/>
    <w:rsid w:val="00481726"/>
    <w:rsid w:val="004828EB"/>
    <w:rsid w:val="0049286E"/>
    <w:rsid w:val="004A0AC3"/>
    <w:rsid w:val="004A108B"/>
    <w:rsid w:val="004C74F7"/>
    <w:rsid w:val="004F0889"/>
    <w:rsid w:val="00503AD5"/>
    <w:rsid w:val="00550FDE"/>
    <w:rsid w:val="00555A8C"/>
    <w:rsid w:val="005619E8"/>
    <w:rsid w:val="00563857"/>
    <w:rsid w:val="00580ECC"/>
    <w:rsid w:val="005977D8"/>
    <w:rsid w:val="005C1110"/>
    <w:rsid w:val="005D5FF2"/>
    <w:rsid w:val="005E2CCD"/>
    <w:rsid w:val="00651228"/>
    <w:rsid w:val="00653A3F"/>
    <w:rsid w:val="00657BBB"/>
    <w:rsid w:val="00662B83"/>
    <w:rsid w:val="00665510"/>
    <w:rsid w:val="006709F6"/>
    <w:rsid w:val="00681349"/>
    <w:rsid w:val="006B2265"/>
    <w:rsid w:val="006B6F3E"/>
    <w:rsid w:val="006D4674"/>
    <w:rsid w:val="006D5432"/>
    <w:rsid w:val="006E5013"/>
    <w:rsid w:val="00712B95"/>
    <w:rsid w:val="00712D00"/>
    <w:rsid w:val="0071349C"/>
    <w:rsid w:val="007378C5"/>
    <w:rsid w:val="00753E04"/>
    <w:rsid w:val="0075603B"/>
    <w:rsid w:val="007650BC"/>
    <w:rsid w:val="00772FAD"/>
    <w:rsid w:val="00784BAD"/>
    <w:rsid w:val="007A392D"/>
    <w:rsid w:val="007B5793"/>
    <w:rsid w:val="007D1F83"/>
    <w:rsid w:val="007F6029"/>
    <w:rsid w:val="00802EFF"/>
    <w:rsid w:val="008316BA"/>
    <w:rsid w:val="00847173"/>
    <w:rsid w:val="008553A9"/>
    <w:rsid w:val="0087025A"/>
    <w:rsid w:val="00877B84"/>
    <w:rsid w:val="008A0DF7"/>
    <w:rsid w:val="008B1ACB"/>
    <w:rsid w:val="008B6666"/>
    <w:rsid w:val="008C7B96"/>
    <w:rsid w:val="008D5144"/>
    <w:rsid w:val="00915A38"/>
    <w:rsid w:val="00945175"/>
    <w:rsid w:val="00945444"/>
    <w:rsid w:val="0096152B"/>
    <w:rsid w:val="009632E7"/>
    <w:rsid w:val="009A5FAB"/>
    <w:rsid w:val="009B774A"/>
    <w:rsid w:val="009C1A5A"/>
    <w:rsid w:val="009C53BD"/>
    <w:rsid w:val="009C5B43"/>
    <w:rsid w:val="009E0EC0"/>
    <w:rsid w:val="00A86843"/>
    <w:rsid w:val="00AA6A23"/>
    <w:rsid w:val="00AC043D"/>
    <w:rsid w:val="00AC3626"/>
    <w:rsid w:val="00B31105"/>
    <w:rsid w:val="00B32AAB"/>
    <w:rsid w:val="00B445C3"/>
    <w:rsid w:val="00B51FBF"/>
    <w:rsid w:val="00B72C10"/>
    <w:rsid w:val="00B76432"/>
    <w:rsid w:val="00B852B0"/>
    <w:rsid w:val="00BB4C37"/>
    <w:rsid w:val="00BC27E6"/>
    <w:rsid w:val="00BD3D93"/>
    <w:rsid w:val="00BE377C"/>
    <w:rsid w:val="00BE56D6"/>
    <w:rsid w:val="00BF2286"/>
    <w:rsid w:val="00BF2A9D"/>
    <w:rsid w:val="00C06D25"/>
    <w:rsid w:val="00C07D6F"/>
    <w:rsid w:val="00C37E40"/>
    <w:rsid w:val="00C40551"/>
    <w:rsid w:val="00C54B9D"/>
    <w:rsid w:val="00C60FEA"/>
    <w:rsid w:val="00C61E6B"/>
    <w:rsid w:val="00C62473"/>
    <w:rsid w:val="00C62F9B"/>
    <w:rsid w:val="00C73069"/>
    <w:rsid w:val="00C90820"/>
    <w:rsid w:val="00CA4E22"/>
    <w:rsid w:val="00CA6E64"/>
    <w:rsid w:val="00CA7BAC"/>
    <w:rsid w:val="00CC26B5"/>
    <w:rsid w:val="00CC5547"/>
    <w:rsid w:val="00CF0473"/>
    <w:rsid w:val="00CF203F"/>
    <w:rsid w:val="00D051C5"/>
    <w:rsid w:val="00D34DC5"/>
    <w:rsid w:val="00D52A83"/>
    <w:rsid w:val="00D57B65"/>
    <w:rsid w:val="00D700EC"/>
    <w:rsid w:val="00DA64D6"/>
    <w:rsid w:val="00DB6DE3"/>
    <w:rsid w:val="00DE650F"/>
    <w:rsid w:val="00DE6E94"/>
    <w:rsid w:val="00E011FC"/>
    <w:rsid w:val="00E21E1A"/>
    <w:rsid w:val="00E35C6A"/>
    <w:rsid w:val="00E57E31"/>
    <w:rsid w:val="00E71294"/>
    <w:rsid w:val="00E71A7A"/>
    <w:rsid w:val="00E74E6B"/>
    <w:rsid w:val="00E7694D"/>
    <w:rsid w:val="00E77C59"/>
    <w:rsid w:val="00E806A7"/>
    <w:rsid w:val="00E82F1F"/>
    <w:rsid w:val="00EC6628"/>
    <w:rsid w:val="00EF3E27"/>
    <w:rsid w:val="00F343D9"/>
    <w:rsid w:val="00F361F4"/>
    <w:rsid w:val="00F420BD"/>
    <w:rsid w:val="00F86294"/>
    <w:rsid w:val="00F91EB8"/>
    <w:rsid w:val="00FA57A5"/>
    <w:rsid w:val="00FB6537"/>
    <w:rsid w:val="00FC4189"/>
    <w:rsid w:val="00FC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8" ma:contentTypeDescription="Create a new document." ma:contentTypeScope="" ma:versionID="0ba6845d104deb3102d639b6fb6d3c07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f0c5e6f710bca2cec377ddf369709c57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b8b0da-b7aa-48d6-a784-9a20e3799b73">
      <UserInfo>
        <DisplayName/>
        <AccountId xsi:nil="true"/>
        <AccountType/>
      </UserInfo>
    </SharedWithUsers>
    <MediaLengthInSeconds xmlns="bc24d5f6-5db7-4218-bb2e-ed8e1ed96dc3" xsi:nil="true"/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4124F-3729-488C-9A94-AAB7B50D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9A7AB-21FF-4690-B06E-BBA56AF05106}">
  <ds:schemaRefs>
    <ds:schemaRef ds:uri="http://schemas.microsoft.com/office/2006/metadata/properties"/>
    <ds:schemaRef ds:uri="http://schemas.microsoft.com/office/infopath/2007/PartnerControls"/>
    <ds:schemaRef ds:uri="9fb8b0da-b7aa-48d6-a784-9a20e3799b73"/>
    <ds:schemaRef ds:uri="bc24d5f6-5db7-4218-bb2e-ed8e1ed96d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80B6EB-949B-499A-880C-AFFE2CB89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Karla Rincon</cp:lastModifiedBy>
  <cp:revision>98</cp:revision>
  <dcterms:created xsi:type="dcterms:W3CDTF">2022-10-10T20:28:00Z</dcterms:created>
  <dcterms:modified xsi:type="dcterms:W3CDTF">2022-11-15T22:10:00Z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